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0DC20F4" w14:textId="77777777" w:rsidR="00946F06" w:rsidRPr="00032DB2" w:rsidRDefault="0036667E" w:rsidP="008364FB">
      <w:pPr>
        <w:jc w:val="center"/>
        <w:rPr>
          <w:b/>
        </w:rPr>
      </w:pPr>
      <w:r w:rsidRPr="00032DB2">
        <w:rPr>
          <w:b/>
        </w:rPr>
        <w:t>TEKNİK ŞARTNAME</w:t>
      </w:r>
    </w:p>
    <w:p w14:paraId="77E91292" w14:textId="77777777" w:rsidR="00946F06" w:rsidRPr="00032DB2" w:rsidRDefault="00946F06" w:rsidP="00A90037">
      <w:pPr>
        <w:jc w:val="center"/>
        <w:rPr>
          <w:b/>
        </w:rPr>
      </w:pPr>
      <w:r w:rsidRPr="00032DB2">
        <w:rPr>
          <w:b/>
        </w:rPr>
        <w:t>(Hizmet Alımı)</w:t>
      </w:r>
    </w:p>
    <w:p w14:paraId="437A5463" w14:textId="77777777"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14:paraId="470442CA" w14:textId="77777777" w:rsidR="005140F0" w:rsidRPr="00032DB2" w:rsidRDefault="005140F0" w:rsidP="008364FB">
      <w:pPr>
        <w:jc w:val="both"/>
      </w:pPr>
      <w:r w:rsidRPr="00032DB2">
        <w:t>Bu şartnamede geçen ibarelerden;</w:t>
      </w:r>
    </w:p>
    <w:p w14:paraId="09831DA5" w14:textId="77777777"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14:paraId="061509C1" w14:textId="77777777"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14:paraId="7023D72D" w14:textId="77777777"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14:paraId="2A02BDAE" w14:textId="77777777"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14:paraId="46337814" w14:textId="77777777" w:rsidR="00A90037" w:rsidRPr="00032DB2" w:rsidRDefault="00A90037" w:rsidP="008364FB">
      <w:pPr>
        <w:jc w:val="both"/>
      </w:pPr>
    </w:p>
    <w:p w14:paraId="3F927620" w14:textId="77777777"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14:paraId="70CA81D0" w14:textId="77777777" w:rsidR="00CF02B9" w:rsidRPr="00032DB2" w:rsidRDefault="00CF02B9" w:rsidP="00A90037">
      <w:pPr>
        <w:jc w:val="both"/>
      </w:pPr>
    </w:p>
    <w:p w14:paraId="23E300C0" w14:textId="21E17A06" w:rsidR="00DF0353" w:rsidRPr="0088761C" w:rsidRDefault="00FF1A58" w:rsidP="00CF02B9">
      <w:pPr>
        <w:suppressAutoHyphens w:val="0"/>
        <w:ind w:firstLine="426"/>
        <w:jc w:val="both"/>
        <w:rPr>
          <w:rFonts w:eastAsia="Calibri"/>
          <w:bCs/>
          <w:lang w:eastAsia="en-US"/>
        </w:rPr>
      </w:pPr>
      <w:r w:rsidRPr="00032DB2">
        <w:rPr>
          <w:rFonts w:eastAsia="Calibri"/>
          <w:bCs/>
          <w:lang w:eastAsia="en-US"/>
        </w:rPr>
        <w:t>Bu teknik şartnamenin kapsamı,</w:t>
      </w:r>
      <w:r w:rsidR="00D762AD" w:rsidRPr="00032DB2">
        <w:rPr>
          <w:rFonts w:eastAsia="Calibri"/>
          <w:bCs/>
          <w:lang w:eastAsia="en-US"/>
        </w:rPr>
        <w:t xml:space="preserve"> </w:t>
      </w:r>
      <w:r w:rsidR="007168F8">
        <w:t>Kalkınma ve İnovasyon Derneği</w:t>
      </w:r>
      <w:r w:rsidR="007B083D">
        <w:t xml:space="preserve"> </w:t>
      </w:r>
      <w:r w:rsidR="000258CF" w:rsidRPr="00032DB2">
        <w:rPr>
          <w:rFonts w:eastAsia="Calibri"/>
          <w:bCs/>
          <w:lang w:eastAsia="en-US"/>
        </w:rPr>
        <w:t>k</w:t>
      </w:r>
      <w:r w:rsidR="00D762AD" w:rsidRPr="00032DB2">
        <w:rPr>
          <w:rFonts w:eastAsia="Calibri"/>
          <w:bCs/>
          <w:lang w:eastAsia="en-US"/>
        </w:rPr>
        <w:t xml:space="preserve">urumuna </w:t>
      </w:r>
      <w:r w:rsidR="00351FD0" w:rsidRPr="00351FD0">
        <w:rPr>
          <w:rFonts w:eastAsia="Calibri"/>
          <w:bCs/>
          <w:lang w:eastAsia="en-US"/>
        </w:rPr>
        <w:t>Ulusal ve Uluslararası Fon Kaynaklarına Yönelik Proje Hazırlama ve Proje Yönetimi Eğitmen Eğitimi ve Danışmanlığı</w:t>
      </w:r>
      <w:r w:rsidR="00351FD0">
        <w:rPr>
          <w:rFonts w:eastAsia="Calibri"/>
          <w:bCs/>
          <w:lang w:eastAsia="en-US"/>
        </w:rPr>
        <w:t xml:space="preserve"> </w:t>
      </w:r>
      <w:r w:rsidR="00D469F8" w:rsidRPr="00032DB2">
        <w:rPr>
          <w:rFonts w:eastAsia="Calibri"/>
          <w:bCs/>
          <w:lang w:eastAsia="en-US"/>
        </w:rPr>
        <w:t>k</w:t>
      </w:r>
      <w:r w:rsidR="00D762AD" w:rsidRPr="00032DB2">
        <w:rPr>
          <w:rFonts w:eastAsia="Calibri"/>
          <w:bCs/>
          <w:lang w:eastAsia="en-US"/>
        </w:rPr>
        <w:t xml:space="preserve">onusunda </w:t>
      </w:r>
      <w:r w:rsidR="00E97860" w:rsidRPr="00032DB2">
        <w:rPr>
          <w:rFonts w:eastAsia="Calibri"/>
          <w:bCs/>
          <w:lang w:eastAsia="en-US"/>
        </w:rPr>
        <w:t>eğitimlerin</w:t>
      </w:r>
      <w:r w:rsidR="00D762AD" w:rsidRPr="00032DB2">
        <w:rPr>
          <w:rFonts w:eastAsia="Calibri"/>
          <w:bCs/>
          <w:lang w:eastAsia="en-US"/>
        </w:rPr>
        <w:t>/danışmanlık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596186">
        <w:rPr>
          <w:rFonts w:eastAsia="Calibri"/>
          <w:bCs/>
          <w:lang w:eastAsia="en-US"/>
        </w:rPr>
        <w:t>202</w:t>
      </w:r>
      <w:r w:rsidR="00FF67C4">
        <w:rPr>
          <w:rFonts w:eastAsia="Calibri"/>
          <w:bCs/>
          <w:lang w:eastAsia="en-US"/>
        </w:rPr>
        <w:t>3</w:t>
      </w:r>
      <w:r w:rsidR="005140F0" w:rsidRPr="00032DB2">
        <w:rPr>
          <w:rFonts w:eastAsia="Calibri"/>
          <w:bCs/>
          <w:lang w:eastAsia="en-US"/>
        </w:rPr>
        <w:t xml:space="preserve"> yılı 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14:paraId="56A086B6" w14:textId="77777777"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14:paraId="675CE076" w14:textId="77777777"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14:paraId="711C01BB" w14:textId="77777777"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14:paraId="7045D2DB" w14:textId="77777777" w:rsidTr="00CF02B9">
        <w:tc>
          <w:tcPr>
            <w:tcW w:w="1843" w:type="dxa"/>
            <w:shd w:val="clear" w:color="auto" w:fill="D9D9D9"/>
            <w:vAlign w:val="center"/>
          </w:tcPr>
          <w:p w14:paraId="5A7B4E3B" w14:textId="77777777" w:rsidR="005A5977" w:rsidRPr="00190431" w:rsidRDefault="005A5977" w:rsidP="00E379E0">
            <w:pPr>
              <w:rPr>
                <w:b/>
                <w:sz w:val="22"/>
              </w:rPr>
            </w:pPr>
            <w:r w:rsidRPr="00190431">
              <w:rPr>
                <w:b/>
                <w:sz w:val="22"/>
              </w:rPr>
              <w:t>Yararlanıcı Adı</w:t>
            </w:r>
          </w:p>
        </w:tc>
        <w:tc>
          <w:tcPr>
            <w:tcW w:w="8080" w:type="dxa"/>
            <w:gridSpan w:val="2"/>
            <w:shd w:val="clear" w:color="auto" w:fill="auto"/>
            <w:vAlign w:val="center"/>
          </w:tcPr>
          <w:p w14:paraId="47750B78" w14:textId="5CA7C212" w:rsidR="005A5977" w:rsidRPr="00190431" w:rsidRDefault="00351FD0" w:rsidP="00E379E0">
            <w:pPr>
              <w:rPr>
                <w:sz w:val="22"/>
              </w:rPr>
            </w:pPr>
            <w:r w:rsidRPr="00351FD0">
              <w:rPr>
                <w:sz w:val="22"/>
              </w:rPr>
              <w:t>Kalkınma ve İnovasyon Derneği</w:t>
            </w:r>
          </w:p>
        </w:tc>
      </w:tr>
      <w:tr w:rsidR="005A5977" w:rsidRPr="00CC78B8" w14:paraId="1BBE6562" w14:textId="77777777" w:rsidTr="00CF02B9">
        <w:trPr>
          <w:trHeight w:val="348"/>
        </w:trPr>
        <w:tc>
          <w:tcPr>
            <w:tcW w:w="1843" w:type="dxa"/>
            <w:shd w:val="clear" w:color="auto" w:fill="D9D9D9"/>
            <w:vAlign w:val="center"/>
          </w:tcPr>
          <w:p w14:paraId="41B71AB6" w14:textId="77777777" w:rsidR="005A5977" w:rsidRPr="00190431" w:rsidRDefault="00781ACD" w:rsidP="008D4777">
            <w:pPr>
              <w:rPr>
                <w:b/>
                <w:sz w:val="22"/>
              </w:rPr>
            </w:pPr>
            <w:r w:rsidRPr="00190431">
              <w:rPr>
                <w:b/>
                <w:sz w:val="22"/>
              </w:rPr>
              <w:t xml:space="preserve">Eğitim </w:t>
            </w:r>
            <w:r w:rsidR="005A5977" w:rsidRPr="00190431">
              <w:rPr>
                <w:b/>
                <w:sz w:val="22"/>
              </w:rPr>
              <w:t>Hizmet Yeri</w:t>
            </w:r>
          </w:p>
        </w:tc>
        <w:tc>
          <w:tcPr>
            <w:tcW w:w="8080" w:type="dxa"/>
            <w:gridSpan w:val="2"/>
            <w:shd w:val="clear" w:color="auto" w:fill="auto"/>
            <w:vAlign w:val="center"/>
          </w:tcPr>
          <w:p w14:paraId="28889B66" w14:textId="0DC60D23" w:rsidR="001907E2" w:rsidRPr="00190431" w:rsidRDefault="00351FD0" w:rsidP="0076215D">
            <w:pPr>
              <w:rPr>
                <w:sz w:val="22"/>
              </w:rPr>
            </w:pPr>
            <w:r>
              <w:rPr>
                <w:sz w:val="22"/>
              </w:rPr>
              <w:t>Eğitim Salonu Kınıklı Mahallesi 6027 Sokak No:17</w:t>
            </w:r>
          </w:p>
        </w:tc>
      </w:tr>
      <w:tr w:rsidR="00781ACD" w:rsidRPr="00CC78B8" w14:paraId="1ED70B5D" w14:textId="77777777" w:rsidTr="00CF02B9">
        <w:trPr>
          <w:trHeight w:val="348"/>
        </w:trPr>
        <w:tc>
          <w:tcPr>
            <w:tcW w:w="1843" w:type="dxa"/>
            <w:shd w:val="clear" w:color="auto" w:fill="D9D9D9"/>
            <w:vAlign w:val="center"/>
          </w:tcPr>
          <w:p w14:paraId="72442575" w14:textId="77777777" w:rsidR="00781ACD" w:rsidRPr="00190431" w:rsidRDefault="00781ACD" w:rsidP="00E379E0">
            <w:pPr>
              <w:rPr>
                <w:b/>
                <w:sz w:val="22"/>
              </w:rPr>
            </w:pPr>
            <w:r w:rsidRPr="00190431">
              <w:rPr>
                <w:b/>
                <w:sz w:val="22"/>
              </w:rPr>
              <w:t>Danışmanlık Hizmet Yeri</w:t>
            </w:r>
          </w:p>
        </w:tc>
        <w:tc>
          <w:tcPr>
            <w:tcW w:w="8080" w:type="dxa"/>
            <w:gridSpan w:val="2"/>
            <w:shd w:val="clear" w:color="auto" w:fill="auto"/>
            <w:vAlign w:val="center"/>
          </w:tcPr>
          <w:p w14:paraId="3B5DF6EF" w14:textId="1C32175B" w:rsidR="001907E2" w:rsidRPr="00190431" w:rsidRDefault="00351FD0" w:rsidP="00AA3014">
            <w:pPr>
              <w:rPr>
                <w:sz w:val="22"/>
              </w:rPr>
            </w:pPr>
            <w:r>
              <w:rPr>
                <w:sz w:val="22"/>
              </w:rPr>
              <w:t>Eğitim Salonu Kınıklı Mahallesi 6027 Sokak No:17</w:t>
            </w:r>
            <w:r w:rsidR="00C25CE1">
              <w:rPr>
                <w:sz w:val="22"/>
              </w:rPr>
              <w:t xml:space="preserve"> veya Uzaktan (Zoom vb.)</w:t>
            </w:r>
          </w:p>
        </w:tc>
      </w:tr>
      <w:tr w:rsidR="005A5977" w:rsidRPr="00CC78B8" w14:paraId="01FE7E39" w14:textId="77777777" w:rsidTr="00CF02B9">
        <w:tc>
          <w:tcPr>
            <w:tcW w:w="1843" w:type="dxa"/>
            <w:shd w:val="clear" w:color="auto" w:fill="D9D9D9"/>
            <w:vAlign w:val="center"/>
          </w:tcPr>
          <w:p w14:paraId="3ADBAEC6" w14:textId="77777777" w:rsidR="005A5977" w:rsidRPr="00190431" w:rsidRDefault="005A5977" w:rsidP="00E379E0">
            <w:pPr>
              <w:rPr>
                <w:b/>
                <w:sz w:val="22"/>
              </w:rPr>
            </w:pPr>
            <w:r w:rsidRPr="00190431">
              <w:rPr>
                <w:b/>
                <w:sz w:val="22"/>
              </w:rPr>
              <w:t>Hizmet Konusu</w:t>
            </w:r>
          </w:p>
        </w:tc>
        <w:tc>
          <w:tcPr>
            <w:tcW w:w="8080" w:type="dxa"/>
            <w:gridSpan w:val="2"/>
            <w:shd w:val="clear" w:color="auto" w:fill="auto"/>
            <w:vAlign w:val="center"/>
          </w:tcPr>
          <w:p w14:paraId="18CCC06B" w14:textId="33BC7973" w:rsidR="005A5977" w:rsidRPr="00190431" w:rsidRDefault="00351FD0" w:rsidP="00E379E0">
            <w:pPr>
              <w:rPr>
                <w:sz w:val="22"/>
              </w:rPr>
            </w:pPr>
            <w:r w:rsidRPr="00351FD0">
              <w:rPr>
                <w:sz w:val="22"/>
              </w:rPr>
              <w:t>Ulusal ve Uluslararası Fon Kaynaklarına Yönelik Proje Hazırlama ve Proje Yönetimi Eğitmen Eğitimi ve Danışmanlığı</w:t>
            </w:r>
          </w:p>
        </w:tc>
      </w:tr>
      <w:tr w:rsidR="005A5977" w:rsidRPr="0005175E" w14:paraId="3B048E65" w14:textId="77777777" w:rsidTr="00CF02B9">
        <w:trPr>
          <w:trHeight w:hRule="exact" w:val="567"/>
        </w:trPr>
        <w:tc>
          <w:tcPr>
            <w:tcW w:w="1843" w:type="dxa"/>
            <w:shd w:val="clear" w:color="auto" w:fill="D9D9D9"/>
            <w:vAlign w:val="center"/>
          </w:tcPr>
          <w:p w14:paraId="1B3D10C6" w14:textId="77777777" w:rsidR="005A5977" w:rsidRPr="00190431" w:rsidRDefault="005A5977" w:rsidP="005A5977">
            <w:pPr>
              <w:rPr>
                <w:b/>
                <w:sz w:val="22"/>
              </w:rPr>
            </w:pPr>
            <w:r w:rsidRPr="00190431">
              <w:rPr>
                <w:b/>
                <w:sz w:val="22"/>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5A5977" w:rsidRPr="00190431" w14:paraId="09B4D6E4" w14:textId="77777777" w:rsidTr="00E379E0">
              <w:tc>
                <w:tcPr>
                  <w:tcW w:w="955" w:type="dxa"/>
                  <w:shd w:val="clear" w:color="auto" w:fill="D9D9D9"/>
                </w:tcPr>
                <w:p w14:paraId="10B93B06" w14:textId="77777777" w:rsidR="005A5977" w:rsidRPr="00190431" w:rsidRDefault="005A5977" w:rsidP="00E379E0">
                  <w:pPr>
                    <w:rPr>
                      <w:b/>
                      <w:sz w:val="22"/>
                    </w:rPr>
                  </w:pPr>
                  <w:r w:rsidRPr="00190431">
                    <w:rPr>
                      <w:b/>
                      <w:sz w:val="22"/>
                    </w:rPr>
                    <w:t>Eğitim</w:t>
                  </w:r>
                </w:p>
              </w:tc>
              <w:tc>
                <w:tcPr>
                  <w:tcW w:w="491" w:type="dxa"/>
                  <w:tcBorders>
                    <w:right w:val="single" w:sz="4" w:space="0" w:color="auto"/>
                  </w:tcBorders>
                  <w:shd w:val="clear" w:color="auto" w:fill="auto"/>
                </w:tcPr>
                <w:p w14:paraId="2D1A1D69" w14:textId="42E66C0A" w:rsidR="005A5977" w:rsidRPr="00190431" w:rsidRDefault="005A5977" w:rsidP="00E379E0">
                  <w:pPr>
                    <w:rPr>
                      <w:sz w:val="22"/>
                    </w:rPr>
                  </w:pPr>
                </w:p>
              </w:tc>
              <w:tc>
                <w:tcPr>
                  <w:tcW w:w="709" w:type="dxa"/>
                  <w:tcBorders>
                    <w:top w:val="nil"/>
                    <w:left w:val="single" w:sz="4" w:space="0" w:color="auto"/>
                    <w:bottom w:val="nil"/>
                    <w:right w:val="single" w:sz="4" w:space="0" w:color="auto"/>
                  </w:tcBorders>
                  <w:shd w:val="clear" w:color="auto" w:fill="auto"/>
                </w:tcPr>
                <w:p w14:paraId="5DE722E1" w14:textId="77777777" w:rsidR="005A5977" w:rsidRPr="00190431" w:rsidRDefault="005A5977" w:rsidP="00E379E0">
                  <w:pPr>
                    <w:rPr>
                      <w:sz w:val="22"/>
                    </w:rPr>
                  </w:pPr>
                </w:p>
              </w:tc>
              <w:tc>
                <w:tcPr>
                  <w:tcW w:w="1559" w:type="dxa"/>
                  <w:tcBorders>
                    <w:left w:val="single" w:sz="4" w:space="0" w:color="auto"/>
                  </w:tcBorders>
                  <w:shd w:val="clear" w:color="auto" w:fill="D9D9D9"/>
                </w:tcPr>
                <w:p w14:paraId="0731F47F" w14:textId="77777777" w:rsidR="005A5977" w:rsidRPr="00190431" w:rsidRDefault="005A5977" w:rsidP="00E379E0">
                  <w:pPr>
                    <w:rPr>
                      <w:b/>
                      <w:sz w:val="22"/>
                    </w:rPr>
                  </w:pPr>
                  <w:r w:rsidRPr="00190431">
                    <w:rPr>
                      <w:b/>
                      <w:sz w:val="22"/>
                    </w:rPr>
                    <w:t>Danışmanlık</w:t>
                  </w:r>
                </w:p>
              </w:tc>
              <w:tc>
                <w:tcPr>
                  <w:tcW w:w="426" w:type="dxa"/>
                  <w:tcBorders>
                    <w:right w:val="single" w:sz="4" w:space="0" w:color="auto"/>
                  </w:tcBorders>
                  <w:shd w:val="clear" w:color="auto" w:fill="auto"/>
                </w:tcPr>
                <w:p w14:paraId="227D6F0D" w14:textId="77777777" w:rsidR="005A5977" w:rsidRPr="00190431" w:rsidRDefault="005A5977" w:rsidP="00E379E0">
                  <w:pPr>
                    <w:rPr>
                      <w:sz w:val="22"/>
                    </w:rPr>
                  </w:pPr>
                </w:p>
              </w:tc>
              <w:tc>
                <w:tcPr>
                  <w:tcW w:w="708" w:type="dxa"/>
                  <w:tcBorders>
                    <w:top w:val="nil"/>
                    <w:left w:val="single" w:sz="4" w:space="0" w:color="auto"/>
                    <w:bottom w:val="nil"/>
                    <w:right w:val="single" w:sz="4" w:space="0" w:color="auto"/>
                  </w:tcBorders>
                  <w:shd w:val="clear" w:color="auto" w:fill="auto"/>
                </w:tcPr>
                <w:p w14:paraId="411A0111" w14:textId="77777777" w:rsidR="005A5977" w:rsidRPr="00190431" w:rsidRDefault="005A5977" w:rsidP="00E379E0">
                  <w:pPr>
                    <w:rPr>
                      <w:sz w:val="22"/>
                    </w:rPr>
                  </w:pPr>
                </w:p>
              </w:tc>
              <w:tc>
                <w:tcPr>
                  <w:tcW w:w="2552" w:type="dxa"/>
                  <w:tcBorders>
                    <w:left w:val="single" w:sz="4" w:space="0" w:color="auto"/>
                  </w:tcBorders>
                  <w:shd w:val="clear" w:color="auto" w:fill="D9D9D9"/>
                </w:tcPr>
                <w:p w14:paraId="1DA7BD9F" w14:textId="77777777" w:rsidR="005A5977" w:rsidRPr="00190431" w:rsidRDefault="005A5977" w:rsidP="00E379E0">
                  <w:pPr>
                    <w:rPr>
                      <w:b/>
                      <w:sz w:val="22"/>
                    </w:rPr>
                  </w:pPr>
                  <w:r w:rsidRPr="00190431">
                    <w:rPr>
                      <w:b/>
                      <w:sz w:val="22"/>
                    </w:rPr>
                    <w:t>Eğitim + Danışmanlık</w:t>
                  </w:r>
                </w:p>
              </w:tc>
              <w:tc>
                <w:tcPr>
                  <w:tcW w:w="454" w:type="dxa"/>
                  <w:shd w:val="clear" w:color="auto" w:fill="auto"/>
                </w:tcPr>
                <w:p w14:paraId="47224B70" w14:textId="1CCB92DA" w:rsidR="005A5977" w:rsidRPr="00190431" w:rsidRDefault="00351FD0" w:rsidP="00E379E0">
                  <w:pPr>
                    <w:rPr>
                      <w:sz w:val="22"/>
                    </w:rPr>
                  </w:pPr>
                  <w:r>
                    <w:rPr>
                      <w:sz w:val="22"/>
                    </w:rPr>
                    <w:t>X</w:t>
                  </w:r>
                </w:p>
              </w:tc>
            </w:tr>
          </w:tbl>
          <w:p w14:paraId="79A49C13" w14:textId="77777777" w:rsidR="005A5977" w:rsidRPr="00190431" w:rsidRDefault="005A5977" w:rsidP="00E379E0">
            <w:pPr>
              <w:rPr>
                <w:sz w:val="22"/>
                <w:highlight w:val="yellow"/>
              </w:rPr>
            </w:pPr>
          </w:p>
        </w:tc>
      </w:tr>
      <w:tr w:rsidR="005A5977" w:rsidRPr="00CC78B8" w14:paraId="12A778B4" w14:textId="77777777" w:rsidTr="00CF02B9">
        <w:tc>
          <w:tcPr>
            <w:tcW w:w="1843" w:type="dxa"/>
            <w:vMerge w:val="restart"/>
            <w:shd w:val="clear" w:color="auto" w:fill="D9D9D9"/>
            <w:vAlign w:val="center"/>
          </w:tcPr>
          <w:p w14:paraId="38D79E85" w14:textId="77777777" w:rsidR="005A5977" w:rsidRPr="00190431" w:rsidRDefault="005A5977" w:rsidP="00E379E0">
            <w:pPr>
              <w:rPr>
                <w:b/>
                <w:sz w:val="22"/>
              </w:rPr>
            </w:pPr>
            <w:r w:rsidRPr="00190431">
              <w:rPr>
                <w:b/>
                <w:sz w:val="22"/>
              </w:rPr>
              <w:t>Hizmet Süresi</w:t>
            </w:r>
          </w:p>
        </w:tc>
        <w:tc>
          <w:tcPr>
            <w:tcW w:w="1800" w:type="dxa"/>
            <w:shd w:val="clear" w:color="auto" w:fill="D9D9D9"/>
            <w:vAlign w:val="center"/>
          </w:tcPr>
          <w:p w14:paraId="42E92863" w14:textId="77777777" w:rsidR="005A5977" w:rsidRPr="00190431" w:rsidRDefault="005A5977" w:rsidP="00E379E0">
            <w:pPr>
              <w:rPr>
                <w:b/>
                <w:sz w:val="22"/>
              </w:rPr>
            </w:pPr>
            <w:r w:rsidRPr="00190431">
              <w:rPr>
                <w:b/>
                <w:sz w:val="22"/>
              </w:rPr>
              <w:t>Günlük Saat</w:t>
            </w:r>
          </w:p>
        </w:tc>
        <w:tc>
          <w:tcPr>
            <w:tcW w:w="6280" w:type="dxa"/>
            <w:shd w:val="clear" w:color="auto" w:fill="auto"/>
            <w:vAlign w:val="center"/>
          </w:tcPr>
          <w:p w14:paraId="05BF302A" w14:textId="7DC7F470" w:rsidR="005A5977" w:rsidRPr="00190431" w:rsidRDefault="00593123" w:rsidP="003A2885">
            <w:pPr>
              <w:rPr>
                <w:sz w:val="22"/>
              </w:rPr>
            </w:pPr>
            <w:r>
              <w:rPr>
                <w:sz w:val="22"/>
              </w:rPr>
              <w:t xml:space="preserve">Eğitim: 4 Saat   Danışmanlık: </w:t>
            </w:r>
            <w:r w:rsidR="003A2885">
              <w:rPr>
                <w:sz w:val="22"/>
              </w:rPr>
              <w:t>3</w:t>
            </w:r>
            <w:r>
              <w:rPr>
                <w:sz w:val="22"/>
              </w:rPr>
              <w:t xml:space="preserve"> Saat</w:t>
            </w:r>
          </w:p>
        </w:tc>
      </w:tr>
      <w:tr w:rsidR="005A5977" w:rsidRPr="00CC78B8" w14:paraId="34984B9C" w14:textId="77777777" w:rsidTr="00CF02B9">
        <w:tc>
          <w:tcPr>
            <w:tcW w:w="1843" w:type="dxa"/>
            <w:vMerge/>
            <w:shd w:val="clear" w:color="auto" w:fill="D9D9D9"/>
            <w:vAlign w:val="center"/>
          </w:tcPr>
          <w:p w14:paraId="3DCE42C5" w14:textId="77777777" w:rsidR="005A5977" w:rsidRPr="00190431" w:rsidRDefault="005A5977" w:rsidP="00E379E0">
            <w:pPr>
              <w:rPr>
                <w:b/>
                <w:sz w:val="22"/>
              </w:rPr>
            </w:pPr>
          </w:p>
        </w:tc>
        <w:tc>
          <w:tcPr>
            <w:tcW w:w="1800" w:type="dxa"/>
            <w:shd w:val="clear" w:color="auto" w:fill="D9D9D9"/>
            <w:vAlign w:val="center"/>
          </w:tcPr>
          <w:p w14:paraId="2CE44DF1" w14:textId="77777777" w:rsidR="005A5977" w:rsidRPr="00190431" w:rsidRDefault="005A5977" w:rsidP="00E379E0">
            <w:pPr>
              <w:rPr>
                <w:b/>
                <w:sz w:val="22"/>
              </w:rPr>
            </w:pPr>
            <w:r w:rsidRPr="00190431">
              <w:rPr>
                <w:b/>
                <w:sz w:val="22"/>
              </w:rPr>
              <w:t>Gün Sayısı</w:t>
            </w:r>
          </w:p>
        </w:tc>
        <w:tc>
          <w:tcPr>
            <w:tcW w:w="6280" w:type="dxa"/>
            <w:shd w:val="clear" w:color="auto" w:fill="auto"/>
            <w:vAlign w:val="center"/>
          </w:tcPr>
          <w:p w14:paraId="4D8EF03D" w14:textId="7B64DEA5" w:rsidR="001907E2" w:rsidRDefault="00593123" w:rsidP="001907E2">
            <w:pPr>
              <w:jc w:val="both"/>
              <w:rPr>
                <w:sz w:val="22"/>
              </w:rPr>
            </w:pPr>
            <w:r>
              <w:rPr>
                <w:sz w:val="22"/>
              </w:rPr>
              <w:t>10 gün eğitim + 20 gün danışmanlık = 30 Gün</w:t>
            </w:r>
          </w:p>
          <w:p w14:paraId="7FA33E41" w14:textId="77777777" w:rsidR="005A5977" w:rsidRPr="00190431" w:rsidRDefault="005A5977" w:rsidP="0076215D">
            <w:pPr>
              <w:jc w:val="both"/>
              <w:rPr>
                <w:sz w:val="22"/>
              </w:rPr>
            </w:pPr>
          </w:p>
        </w:tc>
      </w:tr>
      <w:tr w:rsidR="005A5977" w:rsidRPr="00CC78B8" w14:paraId="033091E9" w14:textId="77777777" w:rsidTr="00CF02B9">
        <w:tc>
          <w:tcPr>
            <w:tcW w:w="1843" w:type="dxa"/>
            <w:vMerge/>
            <w:shd w:val="clear" w:color="auto" w:fill="D9D9D9"/>
            <w:vAlign w:val="center"/>
          </w:tcPr>
          <w:p w14:paraId="51996D39" w14:textId="77777777" w:rsidR="005A5977" w:rsidRPr="00190431" w:rsidRDefault="005A5977" w:rsidP="00E379E0">
            <w:pPr>
              <w:rPr>
                <w:b/>
                <w:sz w:val="22"/>
              </w:rPr>
            </w:pPr>
          </w:p>
        </w:tc>
        <w:tc>
          <w:tcPr>
            <w:tcW w:w="1800" w:type="dxa"/>
            <w:shd w:val="clear" w:color="auto" w:fill="D9D9D9"/>
            <w:vAlign w:val="center"/>
          </w:tcPr>
          <w:p w14:paraId="05FFFD7A" w14:textId="77777777" w:rsidR="005A5977" w:rsidRPr="00190431" w:rsidRDefault="005A5977" w:rsidP="00E379E0">
            <w:pPr>
              <w:rPr>
                <w:b/>
                <w:sz w:val="22"/>
              </w:rPr>
            </w:pPr>
            <w:r w:rsidRPr="00190431">
              <w:rPr>
                <w:b/>
                <w:sz w:val="22"/>
              </w:rPr>
              <w:t>Gün Tercihleri</w:t>
            </w:r>
          </w:p>
        </w:tc>
        <w:tc>
          <w:tcPr>
            <w:tcW w:w="6280" w:type="dxa"/>
            <w:shd w:val="clear" w:color="auto" w:fill="auto"/>
            <w:vAlign w:val="center"/>
          </w:tcPr>
          <w:p w14:paraId="48ABD5A9" w14:textId="77777777" w:rsidR="005A5977" w:rsidRPr="00190431" w:rsidRDefault="007168F8" w:rsidP="00E379E0">
            <w:pPr>
              <w:rPr>
                <w:sz w:val="22"/>
              </w:rPr>
            </w:pPr>
            <w:r>
              <w:rPr>
                <w:sz w:val="22"/>
              </w:rPr>
              <w:t>Yalnızca haftaiçi uygulanacaktır.</w:t>
            </w:r>
          </w:p>
        </w:tc>
      </w:tr>
      <w:tr w:rsidR="005A5977" w:rsidRPr="00CC78B8" w14:paraId="6AD5E74B" w14:textId="77777777" w:rsidTr="00CF02B9">
        <w:tc>
          <w:tcPr>
            <w:tcW w:w="1843" w:type="dxa"/>
            <w:vMerge/>
            <w:shd w:val="clear" w:color="auto" w:fill="D9D9D9"/>
            <w:vAlign w:val="center"/>
          </w:tcPr>
          <w:p w14:paraId="795A3F21" w14:textId="77777777" w:rsidR="005A5977" w:rsidRPr="00190431" w:rsidRDefault="005A5977" w:rsidP="00E379E0">
            <w:pPr>
              <w:rPr>
                <w:b/>
                <w:sz w:val="22"/>
              </w:rPr>
            </w:pPr>
          </w:p>
        </w:tc>
        <w:tc>
          <w:tcPr>
            <w:tcW w:w="1800" w:type="dxa"/>
            <w:shd w:val="clear" w:color="auto" w:fill="D9D9D9"/>
            <w:vAlign w:val="center"/>
          </w:tcPr>
          <w:p w14:paraId="1634CAA2" w14:textId="77777777" w:rsidR="005A5977" w:rsidRPr="00190431" w:rsidRDefault="005A5977" w:rsidP="00E379E0">
            <w:pPr>
              <w:rPr>
                <w:b/>
                <w:sz w:val="22"/>
              </w:rPr>
            </w:pPr>
            <w:r w:rsidRPr="00190431">
              <w:rPr>
                <w:b/>
                <w:sz w:val="22"/>
              </w:rPr>
              <w:t>Toplam Süre</w:t>
            </w:r>
          </w:p>
        </w:tc>
        <w:tc>
          <w:tcPr>
            <w:tcW w:w="6280" w:type="dxa"/>
            <w:shd w:val="clear" w:color="auto" w:fill="auto"/>
            <w:vAlign w:val="center"/>
          </w:tcPr>
          <w:p w14:paraId="024E53CA" w14:textId="3FB45C68" w:rsidR="005A5977" w:rsidRDefault="00593123" w:rsidP="00E379E0">
            <w:pPr>
              <w:rPr>
                <w:sz w:val="22"/>
              </w:rPr>
            </w:pPr>
            <w:r>
              <w:rPr>
                <w:sz w:val="22"/>
              </w:rPr>
              <w:t>10 gün x 4 saat = 40</w:t>
            </w:r>
            <w:r w:rsidR="007168F8">
              <w:rPr>
                <w:sz w:val="22"/>
              </w:rPr>
              <w:t xml:space="preserve"> </w:t>
            </w:r>
            <w:r w:rsidR="00351FD0">
              <w:rPr>
                <w:sz w:val="22"/>
              </w:rPr>
              <w:t xml:space="preserve">saat </w:t>
            </w:r>
            <w:r>
              <w:rPr>
                <w:sz w:val="22"/>
              </w:rPr>
              <w:t>toplam eğitim süresi</w:t>
            </w:r>
          </w:p>
          <w:p w14:paraId="0E9BF307" w14:textId="004E50C5" w:rsidR="00351FD0" w:rsidRPr="00190431" w:rsidRDefault="00593123" w:rsidP="00E379E0">
            <w:pPr>
              <w:rPr>
                <w:sz w:val="22"/>
              </w:rPr>
            </w:pPr>
            <w:r>
              <w:rPr>
                <w:sz w:val="22"/>
              </w:rPr>
              <w:t xml:space="preserve">20 gün x </w:t>
            </w:r>
            <w:r w:rsidR="003A2885">
              <w:rPr>
                <w:sz w:val="22"/>
              </w:rPr>
              <w:t>3</w:t>
            </w:r>
            <w:r>
              <w:rPr>
                <w:sz w:val="22"/>
              </w:rPr>
              <w:t xml:space="preserve"> saat</w:t>
            </w:r>
            <w:r w:rsidR="00351FD0">
              <w:rPr>
                <w:sz w:val="22"/>
              </w:rPr>
              <w:t xml:space="preserve"> = </w:t>
            </w:r>
            <w:r w:rsidR="003A2885">
              <w:rPr>
                <w:sz w:val="22"/>
              </w:rPr>
              <w:t>6</w:t>
            </w:r>
            <w:r w:rsidR="00370E8D">
              <w:rPr>
                <w:sz w:val="22"/>
              </w:rPr>
              <w:t>0</w:t>
            </w:r>
            <w:r w:rsidR="00351FD0">
              <w:rPr>
                <w:sz w:val="22"/>
              </w:rPr>
              <w:t xml:space="preserve"> sa</w:t>
            </w:r>
            <w:r>
              <w:rPr>
                <w:sz w:val="22"/>
              </w:rPr>
              <w:t>at toplam danışmanlık süresi</w:t>
            </w:r>
          </w:p>
          <w:p w14:paraId="11F122EF" w14:textId="77777777" w:rsidR="005A5977" w:rsidRPr="00190431" w:rsidRDefault="005A5977" w:rsidP="005A5977">
            <w:pPr>
              <w:rPr>
                <w:sz w:val="22"/>
              </w:rPr>
            </w:pPr>
          </w:p>
        </w:tc>
      </w:tr>
      <w:tr w:rsidR="005A5977" w:rsidRPr="00CC78B8" w14:paraId="445273F2" w14:textId="77777777" w:rsidTr="00190431">
        <w:trPr>
          <w:trHeight w:hRule="exact" w:val="861"/>
        </w:trPr>
        <w:tc>
          <w:tcPr>
            <w:tcW w:w="1843" w:type="dxa"/>
            <w:shd w:val="clear" w:color="auto" w:fill="D9D9D9"/>
            <w:vAlign w:val="center"/>
          </w:tcPr>
          <w:p w14:paraId="2B170921" w14:textId="77777777" w:rsidR="005A5977" w:rsidRPr="00190431" w:rsidRDefault="005A5977" w:rsidP="00E379E0">
            <w:pPr>
              <w:rPr>
                <w:b/>
                <w:sz w:val="22"/>
              </w:rPr>
            </w:pPr>
            <w:r w:rsidRPr="00190431">
              <w:rPr>
                <w:b/>
                <w:sz w:val="22"/>
              </w:rPr>
              <w:t>Öngörülen 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tblGrid>
            <w:tr w:rsidR="00190431" w:rsidRPr="00190431" w14:paraId="0BAF52FC" w14:textId="77777777" w:rsidTr="00E379E0">
              <w:tc>
                <w:tcPr>
                  <w:tcW w:w="2013" w:type="dxa"/>
                  <w:shd w:val="clear" w:color="auto" w:fill="D9D9D9"/>
                </w:tcPr>
                <w:p w14:paraId="2DC60B95" w14:textId="77777777" w:rsidR="00190431" w:rsidRPr="00190431" w:rsidRDefault="00190431" w:rsidP="00E379E0">
                  <w:pPr>
                    <w:rPr>
                      <w:b/>
                      <w:sz w:val="22"/>
                    </w:rPr>
                  </w:pPr>
                  <w:r w:rsidRPr="00190431">
                    <w:rPr>
                      <w:b/>
                      <w:sz w:val="22"/>
                    </w:rPr>
                    <w:t>Kişi Sayısı</w:t>
                  </w:r>
                </w:p>
              </w:tc>
              <w:tc>
                <w:tcPr>
                  <w:tcW w:w="567" w:type="dxa"/>
                  <w:tcBorders>
                    <w:right w:val="single" w:sz="4" w:space="0" w:color="auto"/>
                  </w:tcBorders>
                  <w:shd w:val="clear" w:color="auto" w:fill="auto"/>
                </w:tcPr>
                <w:p w14:paraId="21B72FBE" w14:textId="77777777" w:rsidR="00190431" w:rsidRPr="00190431" w:rsidRDefault="007168F8" w:rsidP="00E379E0">
                  <w:pPr>
                    <w:rPr>
                      <w:sz w:val="22"/>
                    </w:rPr>
                  </w:pPr>
                  <w:r>
                    <w:rPr>
                      <w:sz w:val="22"/>
                    </w:rPr>
                    <w:t>20</w:t>
                  </w:r>
                </w:p>
              </w:tc>
            </w:tr>
          </w:tbl>
          <w:p w14:paraId="600F418C" w14:textId="77777777" w:rsidR="005A5977" w:rsidRPr="00190431" w:rsidRDefault="005A5977" w:rsidP="00190431">
            <w:pPr>
              <w:rPr>
                <w:sz w:val="22"/>
              </w:rPr>
            </w:pPr>
            <w:r w:rsidRPr="00190431">
              <w:rPr>
                <w:sz w:val="22"/>
              </w:rPr>
              <w:t xml:space="preserve">Eğitim/danışmanlık faaliyetine iştirak edecek kişi sayısı yazılacaktır. </w:t>
            </w:r>
          </w:p>
        </w:tc>
      </w:tr>
    </w:tbl>
    <w:p w14:paraId="2A36EDD2" w14:textId="77777777" w:rsidR="00651272" w:rsidRDefault="00651272" w:rsidP="008364FB">
      <w:pPr>
        <w:pStyle w:val="AralkYok"/>
        <w:jc w:val="both"/>
        <w:rPr>
          <w:rFonts w:ascii="Times New Roman" w:hAnsi="Times New Roman" w:cs="Times New Roman"/>
          <w:b/>
          <w:position w:val="-2"/>
          <w:sz w:val="24"/>
          <w:szCs w:val="24"/>
        </w:rPr>
      </w:pPr>
    </w:p>
    <w:p w14:paraId="184E6224" w14:textId="77777777" w:rsidR="00F1763E" w:rsidRDefault="00F1763E" w:rsidP="008364FB">
      <w:pPr>
        <w:pStyle w:val="AralkYok"/>
        <w:jc w:val="both"/>
        <w:rPr>
          <w:rFonts w:ascii="Times New Roman" w:hAnsi="Times New Roman" w:cs="Times New Roman"/>
          <w:b/>
          <w:position w:val="-2"/>
          <w:sz w:val="24"/>
          <w:szCs w:val="24"/>
        </w:rPr>
      </w:pPr>
    </w:p>
    <w:p w14:paraId="1217B22F" w14:textId="77777777" w:rsidR="0076215D" w:rsidRDefault="0076215D" w:rsidP="008364FB">
      <w:pPr>
        <w:pStyle w:val="AralkYok"/>
        <w:jc w:val="both"/>
        <w:rPr>
          <w:rFonts w:ascii="Times New Roman" w:hAnsi="Times New Roman" w:cs="Times New Roman"/>
          <w:b/>
          <w:position w:val="-2"/>
          <w:sz w:val="24"/>
          <w:szCs w:val="24"/>
        </w:rPr>
      </w:pPr>
    </w:p>
    <w:p w14:paraId="321B63E8" w14:textId="61330CBA" w:rsidR="0076215D" w:rsidRDefault="0076215D" w:rsidP="008364FB">
      <w:pPr>
        <w:pStyle w:val="AralkYok"/>
        <w:jc w:val="both"/>
        <w:rPr>
          <w:rFonts w:ascii="Times New Roman" w:hAnsi="Times New Roman" w:cs="Times New Roman"/>
          <w:b/>
          <w:position w:val="-2"/>
          <w:sz w:val="24"/>
          <w:szCs w:val="24"/>
        </w:rPr>
      </w:pPr>
    </w:p>
    <w:p w14:paraId="7E7C3267" w14:textId="77777777" w:rsidR="00C25CE1" w:rsidRDefault="00C25CE1" w:rsidP="008364FB">
      <w:pPr>
        <w:pStyle w:val="AralkYok"/>
        <w:jc w:val="both"/>
        <w:rPr>
          <w:rFonts w:ascii="Times New Roman" w:hAnsi="Times New Roman" w:cs="Times New Roman"/>
          <w:b/>
          <w:position w:val="-2"/>
          <w:sz w:val="24"/>
          <w:szCs w:val="24"/>
        </w:rPr>
      </w:pPr>
    </w:p>
    <w:p w14:paraId="5FD482E9" w14:textId="77777777" w:rsidR="00190431" w:rsidRDefault="00190431" w:rsidP="008364FB">
      <w:pPr>
        <w:pStyle w:val="AralkYok"/>
        <w:jc w:val="both"/>
        <w:rPr>
          <w:rFonts w:ascii="Times New Roman" w:hAnsi="Times New Roman" w:cs="Times New Roman"/>
          <w:b/>
          <w:position w:val="-2"/>
          <w:sz w:val="24"/>
          <w:szCs w:val="24"/>
        </w:rPr>
      </w:pPr>
    </w:p>
    <w:p w14:paraId="76AF175B" w14:textId="77777777" w:rsidR="008D4777" w:rsidRDefault="008D4777" w:rsidP="008364FB">
      <w:pPr>
        <w:pStyle w:val="AralkYok"/>
        <w:jc w:val="both"/>
        <w:rPr>
          <w:rFonts w:ascii="Times New Roman" w:hAnsi="Times New Roman" w:cs="Times New Roman"/>
          <w:b/>
          <w:position w:val="-2"/>
          <w:sz w:val="24"/>
          <w:szCs w:val="24"/>
        </w:rPr>
      </w:pPr>
    </w:p>
    <w:p w14:paraId="362001C9" w14:textId="77777777"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lastRenderedPageBreak/>
        <w:t xml:space="preserve">Madde 4. Satın Alımı Yapacak Kurumun Adı ve Adresi: </w:t>
      </w:r>
      <w:r w:rsidR="00946F06" w:rsidRPr="0088761C">
        <w:rPr>
          <w:rFonts w:ascii="Times New Roman" w:hAnsi="Times New Roman" w:cs="Times New Roman"/>
          <w:sz w:val="24"/>
          <w:szCs w:val="24"/>
        </w:rPr>
        <w:t xml:space="preserve"> </w:t>
      </w:r>
    </w:p>
    <w:p w14:paraId="04F13C16" w14:textId="77777777"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14:paraId="359AD715" w14:textId="77777777" w:rsidR="00447201" w:rsidRPr="0088761C" w:rsidRDefault="002852E2" w:rsidP="009024C1">
      <w:pPr>
        <w:jc w:val="both"/>
        <w:outlineLvl w:val="0"/>
        <w:rPr>
          <w:position w:val="-2"/>
        </w:rPr>
      </w:pPr>
      <w:r>
        <w:rPr>
          <w:position w:val="-2"/>
        </w:rPr>
        <w:t xml:space="preserve">Pamukkale Teknokent Kınıklı </w:t>
      </w:r>
      <w:r w:rsidR="00447201" w:rsidRPr="0088761C">
        <w:rPr>
          <w:position w:val="-2"/>
        </w:rPr>
        <w:t xml:space="preserve">Mh. Hüseyin Yılmaz Cd. </w:t>
      </w:r>
    </w:p>
    <w:p w14:paraId="103A1839" w14:textId="77777777"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14:paraId="1FC00326" w14:textId="77777777"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14:paraId="24458460" w14:textId="77777777"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14:paraId="19F419DD" w14:textId="77777777"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8A73B9" w:rsidRPr="004B78CA">
          <w:rPr>
            <w:rStyle w:val="Kpr"/>
            <w:position w:val="-2"/>
          </w:rPr>
          <w:t>pyb@geka.gov.tr</w:t>
        </w:r>
      </w:hyperlink>
      <w:r w:rsidR="003E1249" w:rsidRPr="00032DB2">
        <w:rPr>
          <w:position w:val="-2"/>
        </w:rPr>
        <w:tab/>
      </w:r>
    </w:p>
    <w:p w14:paraId="4490F599" w14:textId="77777777"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14:paraId="082ABEE9" w14:textId="77777777"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14:paraId="6AEA9954" w14:textId="77777777"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14:paraId="45091D8E" w14:textId="77777777"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klilerde aşağıdaki yeterlilik kriterleri</w:t>
      </w:r>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r w:rsidR="00325209" w:rsidRPr="00087F29">
        <w:rPr>
          <w:rFonts w:eastAsia="Calibri"/>
          <w:b/>
          <w:bCs/>
          <w:lang w:eastAsia="en-US"/>
        </w:rPr>
        <w:t>kriter</w:t>
      </w:r>
      <w:r w:rsidR="00CF02B9">
        <w:rPr>
          <w:rFonts w:eastAsia="Calibri"/>
          <w:b/>
          <w:bCs/>
          <w:lang w:eastAsia="en-US"/>
        </w:rPr>
        <w:t>lerin</w:t>
      </w:r>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14:paraId="09BFBC1D" w14:textId="77777777" w:rsidR="00325209" w:rsidRDefault="00325209" w:rsidP="00325209">
      <w:pPr>
        <w:suppressAutoHyphens w:val="0"/>
        <w:contextualSpacing/>
        <w:jc w:val="both"/>
        <w:rPr>
          <w:b/>
          <w:i/>
        </w:rPr>
      </w:pPr>
      <w:r w:rsidRPr="00325209">
        <w:rPr>
          <w:b/>
          <w:i/>
        </w:rPr>
        <w:t xml:space="preserve">Zorunlu Kriterler </w:t>
      </w:r>
    </w:p>
    <w:p w14:paraId="1BA04AC0" w14:textId="77777777" w:rsidR="00325209" w:rsidRPr="00325209" w:rsidRDefault="00325209" w:rsidP="00325209">
      <w:pPr>
        <w:suppressAutoHyphens w:val="0"/>
        <w:contextualSpacing/>
        <w:jc w:val="both"/>
        <w:rPr>
          <w:b/>
          <w:i/>
        </w:rPr>
      </w:pPr>
    </w:p>
    <w:p w14:paraId="6241A795" w14:textId="231868AB" w:rsidR="00674B52" w:rsidRDefault="00C25CE1" w:rsidP="00C25CE1">
      <w:pPr>
        <w:pStyle w:val="ListeParagraf"/>
        <w:numPr>
          <w:ilvl w:val="0"/>
          <w:numId w:val="23"/>
        </w:numPr>
        <w:suppressAutoHyphens w:val="0"/>
        <w:contextualSpacing/>
        <w:jc w:val="both"/>
        <w:rPr>
          <w:rFonts w:ascii="Times New Roman" w:hAnsi="Times New Roman"/>
          <w:b/>
          <w:i/>
          <w:sz w:val="24"/>
        </w:rPr>
      </w:pPr>
      <w:r>
        <w:rPr>
          <w:rFonts w:ascii="Times New Roman" w:hAnsi="Times New Roman"/>
          <w:b/>
          <w:i/>
          <w:sz w:val="24"/>
        </w:rPr>
        <w:t xml:space="preserve">Proje Döngüsü Yönetimi veya Proje </w:t>
      </w:r>
      <w:r w:rsidR="005F374D">
        <w:rPr>
          <w:rFonts w:ascii="Times New Roman" w:hAnsi="Times New Roman"/>
          <w:b/>
          <w:i/>
          <w:sz w:val="24"/>
        </w:rPr>
        <w:t>başvurusu hazırlama</w:t>
      </w:r>
      <w:r>
        <w:rPr>
          <w:rFonts w:ascii="Times New Roman" w:hAnsi="Times New Roman"/>
          <w:b/>
          <w:i/>
          <w:sz w:val="24"/>
        </w:rPr>
        <w:t xml:space="preserve"> konularında en az 5 eğitim/danışmanlık hizmeti vermiş olma </w:t>
      </w:r>
    </w:p>
    <w:p w14:paraId="35F4C419" w14:textId="4A963559" w:rsidR="002F5A08" w:rsidRPr="00032DB2" w:rsidRDefault="002F5A08" w:rsidP="002F5A08">
      <w:pPr>
        <w:suppressAutoHyphens w:val="0"/>
        <w:spacing w:before="120" w:after="120"/>
        <w:ind w:firstLine="426"/>
        <w:jc w:val="both"/>
        <w:rPr>
          <w:rFonts w:eastAsia="Calibri"/>
          <w:bCs/>
          <w:lang w:eastAsia="en-US"/>
        </w:rPr>
      </w:pPr>
      <w:bookmarkStart w:id="2" w:name="_GoBack"/>
      <w:bookmarkEnd w:id="2"/>
      <w:r w:rsidRPr="00032DB2">
        <w:rPr>
          <w:rFonts w:eastAsia="Calibri"/>
          <w:bCs/>
          <w:lang w:eastAsia="en-US"/>
        </w:rPr>
        <w:t>İstekli, deneyimlerini,</w:t>
      </w:r>
      <w:r w:rsidR="00351FD0">
        <w:rPr>
          <w:rFonts w:eastAsia="Calibri"/>
          <w:bCs/>
          <w:lang w:eastAsia="en-US"/>
        </w:rPr>
        <w:t xml:space="preserve"> </w:t>
      </w:r>
      <w:r w:rsidRPr="00032DB2">
        <w:rPr>
          <w:rFonts w:eastAsia="Calibri"/>
          <w:bCs/>
          <w:lang w:eastAsia="en-US"/>
        </w:rPr>
        <w:t>referans belgelerini ve teknik destek faaliyetinde eğitmen/danışman olarak çalışacak kişi(ler)in özgeçmişlerini belirtmelidir.  Özgeçmişler olabildiğince ayrıntılı, referanslar ulaşılabilir olmalıdır. Tecrübe ve niteliklerde bahsedilen genel ifadeler (Örn: … konusunda 15 adet eğitim verilmiştir / 3 yıl bu konuda çalışmıştır vb.) dikkate alınmayacaktır.</w:t>
      </w:r>
    </w:p>
    <w:p w14:paraId="0A13B5FF" w14:textId="77777777"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maliyet etkinliği göz önünde bulundurulmaktadır. Ancak Ajans, eğitimin/danışmanlığın niteliği ve faaliyet için gerekli koşullar göz önüne alarak, teklif değerlendirme yönteminde ve eğitmen/danışmanda aranacak yeterlilik kriterlerinde değişiklik yapma hakkına sahiptir.</w:t>
      </w:r>
    </w:p>
    <w:p w14:paraId="3139B2FB" w14:textId="77777777"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14:paraId="0D941BA2" w14:textId="77777777"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14:paraId="05F4BE2B"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dahil olacak şekilde verilmelidir. Tekliflerde mutlaka KDV hariç değer, KDV yüzdesi ve KDV dahil toplam ayrı ayrı belirtilmelidir. </w:t>
      </w:r>
    </w:p>
    <w:p w14:paraId="19302076" w14:textId="77777777"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14:paraId="665A021E"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mekanına, mekanda bulunması gereken altyapı ekipmanlarına (Bilgisayar, sunum cihazı vb.), toplantı esnasındaki ikramlara (çay, kahve, kuru pasta) dair gereklilikler yararlanıcı tarafından sağlanacaktır. </w:t>
      </w:r>
    </w:p>
    <w:p w14:paraId="26101C08"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eğitim hizmeti ile ilgili katılım belgesi düzenlemek zorundadır. Katılım belgesinde Ajans görünürlük kurallarına riayet edilecektir ve belgenin metin kısmında eğitimin Ajans desteği </w:t>
      </w:r>
      <w:r w:rsidRPr="00032DB2">
        <w:rPr>
          <w:rFonts w:eastAsia="Calibri"/>
          <w:bCs/>
          <w:lang w:eastAsia="en-US"/>
        </w:rPr>
        <w:lastRenderedPageBreak/>
        <w:t>ile gerçekleştirildiği belirtilecektir. (Örn: Güney Ege Kalkınma Ajansı Teknik Destek Programı kapsamında …/…/…. tarihlerinde düzenlenen …. Eğitimine katılmıştır.)</w:t>
      </w:r>
    </w:p>
    <w:p w14:paraId="53101E4B" w14:textId="77777777"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 ulusal/uluslararası geçerliliğe sahip bir sertifika ile belgelenebilen bir müfredatta ve niteliğe sahip ise, katılım belgesine ilaveten sertifika da yüklenici tarafından sağlanacaktır. Sertifikanın fiyat farkı oluşturması söz konusu ise bu husus fiyat teklifinde mutlaka belirtilecektir.</w:t>
      </w:r>
    </w:p>
    <w:p w14:paraId="2C6716B6" w14:textId="77777777" w:rsidR="00483820" w:rsidRDefault="00483820" w:rsidP="00483820">
      <w:pPr>
        <w:suppressAutoHyphens w:val="0"/>
        <w:spacing w:before="120" w:after="120"/>
        <w:ind w:firstLine="426"/>
        <w:jc w:val="both"/>
        <w:rPr>
          <w:rFonts w:eastAsia="Calibri"/>
          <w:bCs/>
          <w:lang w:eastAsia="en-US"/>
        </w:rPr>
      </w:pPr>
      <w:r w:rsidRPr="00483820">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Pr="00483820">
        <w:rPr>
          <w:rFonts w:eastAsia="Calibri"/>
          <w:bCs/>
          <w:lang w:eastAsia="en-US"/>
        </w:rPr>
        <w:tab/>
      </w:r>
    </w:p>
    <w:p w14:paraId="09DF1A70" w14:textId="77777777" w:rsidR="00A53D38" w:rsidRDefault="00A53D38" w:rsidP="00D7558C">
      <w:pPr>
        <w:suppressAutoHyphens w:val="0"/>
        <w:spacing w:before="120" w:after="120"/>
        <w:ind w:firstLine="426"/>
        <w:jc w:val="both"/>
        <w:rPr>
          <w:b/>
        </w:rPr>
      </w:pPr>
    </w:p>
    <w:p w14:paraId="4F05F7C1" w14:textId="77777777" w:rsidR="00A11683" w:rsidRDefault="00A11683" w:rsidP="00D7558C">
      <w:pPr>
        <w:suppressAutoHyphens w:val="0"/>
        <w:spacing w:before="120" w:after="120"/>
        <w:ind w:firstLine="426"/>
        <w:jc w:val="both"/>
        <w:rPr>
          <w:b/>
        </w:rPr>
      </w:pPr>
      <w:r w:rsidRPr="00032DB2">
        <w:rPr>
          <w:b/>
        </w:rPr>
        <w:t>Madde 8</w:t>
      </w:r>
      <w:r>
        <w:rPr>
          <w:b/>
        </w:rPr>
        <w:t xml:space="preserve">.Faaliyet Planı </w:t>
      </w:r>
    </w:p>
    <w:p w14:paraId="32FE8261" w14:textId="77777777"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00" w:type="pct"/>
        <w:jc w:val="center"/>
        <w:tblLayout w:type="fixed"/>
        <w:tblLook w:val="04A0" w:firstRow="1" w:lastRow="0" w:firstColumn="1" w:lastColumn="0" w:noHBand="0" w:noVBand="1"/>
      </w:tblPr>
      <w:tblGrid>
        <w:gridCol w:w="1241"/>
        <w:gridCol w:w="8472"/>
      </w:tblGrid>
      <w:tr w:rsidR="008C3C6D" w:rsidRPr="00D45EFB" w14:paraId="6E21CC5F" w14:textId="77777777" w:rsidTr="008C3C6D">
        <w:trPr>
          <w:trHeight w:val="575"/>
          <w:jc w:val="center"/>
        </w:trPr>
        <w:tc>
          <w:tcPr>
            <w:tcW w:w="5000" w:type="pct"/>
            <w:gridSpan w:val="2"/>
            <w:shd w:val="clear" w:color="auto" w:fill="FDE9D9" w:themeFill="accent6" w:themeFillTint="33"/>
          </w:tcPr>
          <w:p w14:paraId="68DC7FDA" w14:textId="77777777"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14:paraId="731E5DFC" w14:textId="77777777" w:rsidTr="00E669BC">
        <w:trPr>
          <w:trHeight w:val="963"/>
          <w:jc w:val="center"/>
        </w:trPr>
        <w:tc>
          <w:tcPr>
            <w:tcW w:w="639" w:type="pct"/>
            <w:vAlign w:val="center"/>
          </w:tcPr>
          <w:p w14:paraId="21AA5438" w14:textId="77777777" w:rsidR="00E669BC" w:rsidRPr="009D539E" w:rsidRDefault="00E669BC" w:rsidP="00C17E86">
            <w:pPr>
              <w:rPr>
                <w:rFonts w:cstheme="minorHAnsi"/>
                <w:b/>
              </w:rPr>
            </w:pPr>
            <w:r w:rsidRPr="009D539E">
              <w:rPr>
                <w:rFonts w:cstheme="minorHAnsi"/>
                <w:b/>
              </w:rPr>
              <w:t>Faaliyet Numarası</w:t>
            </w:r>
          </w:p>
        </w:tc>
        <w:tc>
          <w:tcPr>
            <w:tcW w:w="4361" w:type="pct"/>
            <w:vAlign w:val="center"/>
          </w:tcPr>
          <w:p w14:paraId="1E6DBDFD" w14:textId="77777777" w:rsidR="00E669BC" w:rsidRPr="009D539E" w:rsidRDefault="00E669BC" w:rsidP="00E669BC">
            <w:pPr>
              <w:rPr>
                <w:rFonts w:cstheme="minorHAnsi"/>
                <w:b/>
              </w:rPr>
            </w:pPr>
            <w:r w:rsidRPr="009D539E">
              <w:rPr>
                <w:rFonts w:cstheme="minorHAnsi"/>
                <w:b/>
              </w:rPr>
              <w:t>Faaliyetler / Konu</w:t>
            </w:r>
          </w:p>
        </w:tc>
      </w:tr>
      <w:tr w:rsidR="00E669BC" w:rsidRPr="00D45EFB" w14:paraId="2DC4E048" w14:textId="77777777" w:rsidTr="00E669BC">
        <w:trPr>
          <w:trHeight w:val="386"/>
          <w:jc w:val="center"/>
        </w:trPr>
        <w:tc>
          <w:tcPr>
            <w:tcW w:w="639" w:type="pct"/>
            <w:vAlign w:val="center"/>
          </w:tcPr>
          <w:p w14:paraId="6F088CE6" w14:textId="77777777" w:rsidR="00E669BC" w:rsidRPr="00D45EFB" w:rsidRDefault="00E669BC" w:rsidP="00C17E86">
            <w:pPr>
              <w:pStyle w:val="ListeParagraf"/>
              <w:numPr>
                <w:ilvl w:val="0"/>
                <w:numId w:val="27"/>
              </w:numPr>
              <w:tabs>
                <w:tab w:val="left" w:pos="142"/>
              </w:tabs>
              <w:suppressAutoHyphens w:val="0"/>
              <w:spacing w:after="0" w:line="240" w:lineRule="auto"/>
              <w:ind w:left="142" w:firstLine="0"/>
              <w:contextualSpacing/>
              <w:rPr>
                <w:rFonts w:cstheme="minorHAnsi"/>
                <w:sz w:val="24"/>
                <w:szCs w:val="24"/>
              </w:rPr>
            </w:pPr>
          </w:p>
        </w:tc>
        <w:tc>
          <w:tcPr>
            <w:tcW w:w="4361" w:type="pct"/>
            <w:vAlign w:val="center"/>
          </w:tcPr>
          <w:p w14:paraId="3612333D" w14:textId="77777777" w:rsidR="006B1A01" w:rsidRPr="006B1A01" w:rsidRDefault="006B1A01" w:rsidP="006B1A01">
            <w:pPr>
              <w:rPr>
                <w:rFonts w:cstheme="minorHAnsi"/>
              </w:rPr>
            </w:pPr>
            <w:r w:rsidRPr="006B1A01">
              <w:rPr>
                <w:rFonts w:cstheme="minorHAnsi"/>
              </w:rPr>
              <w:t>PROJE SÜRECİ YÖNETİMİ (PCM) İLE İLGİLİ TEMEL KAVRAMLAR</w:t>
            </w:r>
          </w:p>
          <w:p w14:paraId="73448359" w14:textId="77777777" w:rsidR="006B1A01" w:rsidRPr="006B1A01" w:rsidRDefault="006B1A01" w:rsidP="006B1A01">
            <w:pPr>
              <w:rPr>
                <w:rFonts w:cstheme="minorHAnsi"/>
              </w:rPr>
            </w:pPr>
            <w:r w:rsidRPr="006B1A01">
              <w:rPr>
                <w:rFonts w:cstheme="minorHAnsi"/>
              </w:rPr>
              <w:t>1.1 Proje Kavramı ve Proje Döngüsü Yönetimi</w:t>
            </w:r>
          </w:p>
          <w:p w14:paraId="266FE585" w14:textId="77777777" w:rsidR="00E669BC" w:rsidRPr="00D45EFB" w:rsidRDefault="006B1A01" w:rsidP="006B1A01">
            <w:pPr>
              <w:rPr>
                <w:rFonts w:cstheme="minorHAnsi"/>
              </w:rPr>
            </w:pPr>
            <w:r w:rsidRPr="006B1A01">
              <w:rPr>
                <w:rFonts w:cstheme="minorHAnsi"/>
              </w:rPr>
              <w:t>1.2 Proje hazırlamada sıkça rastlanan kavramlar (etkinlik, sürdürülebilirlik, amaç, hedef</w:t>
            </w:r>
            <w:r>
              <w:rPr>
                <w:rFonts w:cstheme="minorHAnsi"/>
              </w:rPr>
              <w:t>, çarpan etkisi, izleme</w:t>
            </w:r>
            <w:r w:rsidRPr="006B1A01">
              <w:rPr>
                <w:rFonts w:cstheme="minorHAnsi"/>
              </w:rPr>
              <w:t xml:space="preserve"> vs. )</w:t>
            </w:r>
          </w:p>
        </w:tc>
      </w:tr>
      <w:tr w:rsidR="00E669BC" w:rsidRPr="00D45EFB" w14:paraId="0E488ABD" w14:textId="77777777" w:rsidTr="00E669BC">
        <w:trPr>
          <w:trHeight w:val="406"/>
          <w:jc w:val="center"/>
        </w:trPr>
        <w:tc>
          <w:tcPr>
            <w:tcW w:w="639" w:type="pct"/>
            <w:vAlign w:val="center"/>
          </w:tcPr>
          <w:p w14:paraId="74DCF023" w14:textId="77777777" w:rsidR="00E669BC" w:rsidRPr="00D45EFB" w:rsidRDefault="00E669BC" w:rsidP="00C17E86">
            <w:pPr>
              <w:tabs>
                <w:tab w:val="left" w:pos="284"/>
              </w:tabs>
              <w:ind w:left="142"/>
              <w:rPr>
                <w:rFonts w:cstheme="minorHAnsi"/>
              </w:rPr>
            </w:pPr>
            <w:r>
              <w:rPr>
                <w:rFonts w:cstheme="minorHAnsi"/>
              </w:rPr>
              <w:t>2.</w:t>
            </w:r>
          </w:p>
        </w:tc>
        <w:tc>
          <w:tcPr>
            <w:tcW w:w="4361" w:type="pct"/>
            <w:vAlign w:val="center"/>
          </w:tcPr>
          <w:p w14:paraId="5AF56194" w14:textId="77777777" w:rsidR="006B1A01" w:rsidRPr="006B1A01" w:rsidRDefault="006B1A01" w:rsidP="006B1A01">
            <w:pPr>
              <w:rPr>
                <w:rFonts w:cstheme="minorHAnsi"/>
              </w:rPr>
            </w:pPr>
            <w:r w:rsidRPr="006B1A01">
              <w:rPr>
                <w:rFonts w:cstheme="minorHAnsi"/>
              </w:rPr>
              <w:t>PROJE FİKRİ BELİRLEME VE DURUM ANALİZİ</w:t>
            </w:r>
          </w:p>
          <w:p w14:paraId="12AD5624" w14:textId="77777777" w:rsidR="006B1A01" w:rsidRPr="006B1A01" w:rsidRDefault="006B1A01" w:rsidP="006B1A01">
            <w:pPr>
              <w:rPr>
                <w:rFonts w:cstheme="minorHAnsi"/>
              </w:rPr>
            </w:pPr>
            <w:r w:rsidRPr="006B1A01">
              <w:rPr>
                <w:rFonts w:cstheme="minorHAnsi"/>
              </w:rPr>
              <w:t xml:space="preserve">2.1. </w:t>
            </w:r>
            <w:r>
              <w:rPr>
                <w:rFonts w:cstheme="minorHAnsi"/>
              </w:rPr>
              <w:t xml:space="preserve">Metodoloji ve </w:t>
            </w:r>
            <w:r w:rsidRPr="006B1A01">
              <w:rPr>
                <w:rFonts w:cstheme="minorHAnsi"/>
              </w:rPr>
              <w:t>Sorun Analizi</w:t>
            </w:r>
          </w:p>
          <w:p w14:paraId="1ECE61B8" w14:textId="77777777" w:rsidR="006B1A01" w:rsidRPr="006B1A01" w:rsidRDefault="006B1A01" w:rsidP="006B1A01">
            <w:pPr>
              <w:rPr>
                <w:rFonts w:cstheme="minorHAnsi"/>
              </w:rPr>
            </w:pPr>
            <w:r w:rsidRPr="006B1A01">
              <w:rPr>
                <w:rFonts w:cstheme="minorHAnsi"/>
              </w:rPr>
              <w:t xml:space="preserve">2.2. </w:t>
            </w:r>
            <w:r>
              <w:rPr>
                <w:rFonts w:cstheme="minorHAnsi"/>
              </w:rPr>
              <w:t xml:space="preserve">Metodoloji ve </w:t>
            </w:r>
            <w:r w:rsidRPr="006B1A01">
              <w:rPr>
                <w:rFonts w:cstheme="minorHAnsi"/>
              </w:rPr>
              <w:t>Hedef Analizi</w:t>
            </w:r>
          </w:p>
          <w:p w14:paraId="6E87A3FC" w14:textId="77777777" w:rsidR="006B1A01" w:rsidRPr="006B1A01" w:rsidRDefault="006B1A01" w:rsidP="006B1A01">
            <w:pPr>
              <w:rPr>
                <w:rFonts w:cstheme="minorHAnsi"/>
              </w:rPr>
            </w:pPr>
            <w:r w:rsidRPr="006B1A01">
              <w:rPr>
                <w:rFonts w:cstheme="minorHAnsi"/>
              </w:rPr>
              <w:t xml:space="preserve">2.3. </w:t>
            </w:r>
            <w:r>
              <w:rPr>
                <w:rFonts w:cstheme="minorHAnsi"/>
              </w:rPr>
              <w:t xml:space="preserve">Metodoloji ve </w:t>
            </w:r>
            <w:r w:rsidRPr="006B1A01">
              <w:rPr>
                <w:rFonts w:cstheme="minorHAnsi"/>
              </w:rPr>
              <w:t>Strateji Analizi</w:t>
            </w:r>
          </w:p>
          <w:p w14:paraId="64AAFA13" w14:textId="77777777" w:rsidR="00E669BC" w:rsidRPr="00D45EFB" w:rsidRDefault="006B1A01" w:rsidP="006B1A01">
            <w:pPr>
              <w:rPr>
                <w:rFonts w:cstheme="minorHAnsi"/>
              </w:rPr>
            </w:pPr>
            <w:r w:rsidRPr="006B1A01">
              <w:rPr>
                <w:rFonts w:cstheme="minorHAnsi"/>
              </w:rPr>
              <w:t>2.4. Paydaş Analizi</w:t>
            </w:r>
          </w:p>
        </w:tc>
      </w:tr>
      <w:tr w:rsidR="00E669BC" w:rsidRPr="00D45EFB" w14:paraId="69F8455F" w14:textId="77777777" w:rsidTr="00E669BC">
        <w:trPr>
          <w:trHeight w:val="411"/>
          <w:jc w:val="center"/>
        </w:trPr>
        <w:tc>
          <w:tcPr>
            <w:tcW w:w="639" w:type="pct"/>
            <w:vAlign w:val="center"/>
          </w:tcPr>
          <w:p w14:paraId="0FFF345A" w14:textId="77777777" w:rsidR="00E669BC" w:rsidRPr="00D45EFB" w:rsidRDefault="00E669BC" w:rsidP="00C17E86">
            <w:pPr>
              <w:tabs>
                <w:tab w:val="left" w:pos="284"/>
              </w:tabs>
              <w:ind w:left="142"/>
              <w:rPr>
                <w:rFonts w:cstheme="minorHAnsi"/>
              </w:rPr>
            </w:pPr>
            <w:r>
              <w:rPr>
                <w:rFonts w:cstheme="minorHAnsi"/>
              </w:rPr>
              <w:t>3.</w:t>
            </w:r>
          </w:p>
        </w:tc>
        <w:tc>
          <w:tcPr>
            <w:tcW w:w="4361" w:type="pct"/>
            <w:vAlign w:val="center"/>
          </w:tcPr>
          <w:p w14:paraId="4C88234E" w14:textId="77777777" w:rsidR="006B1A01" w:rsidRPr="006B1A01" w:rsidRDefault="006B1A01" w:rsidP="006B1A01">
            <w:pPr>
              <w:rPr>
                <w:rFonts w:cstheme="minorHAnsi"/>
              </w:rPr>
            </w:pPr>
            <w:r w:rsidRPr="006B1A01">
              <w:rPr>
                <w:rFonts w:cstheme="minorHAnsi"/>
              </w:rPr>
              <w:t>MANTIKSAL ÇERÇEVE YAKLAŞIMI VE MATRİSİN HAZIRLANMASI</w:t>
            </w:r>
          </w:p>
          <w:p w14:paraId="1DBF5389" w14:textId="77777777" w:rsidR="006B1A01" w:rsidRPr="006B1A01" w:rsidRDefault="006B1A01" w:rsidP="006B1A01">
            <w:pPr>
              <w:rPr>
                <w:rFonts w:cstheme="minorHAnsi"/>
              </w:rPr>
            </w:pPr>
            <w:r w:rsidRPr="006B1A01">
              <w:rPr>
                <w:rFonts w:cstheme="minorHAnsi"/>
              </w:rPr>
              <w:t>3.1. Mantıksal Çerçeve Yaklaşımı</w:t>
            </w:r>
          </w:p>
          <w:p w14:paraId="4FF46D56" w14:textId="77777777" w:rsidR="006B1A01" w:rsidRPr="006B1A01" w:rsidRDefault="006B1A01" w:rsidP="006B1A01">
            <w:pPr>
              <w:rPr>
                <w:rFonts w:cstheme="minorHAnsi"/>
              </w:rPr>
            </w:pPr>
            <w:r>
              <w:rPr>
                <w:rFonts w:cstheme="minorHAnsi"/>
              </w:rPr>
              <w:t>3.2</w:t>
            </w:r>
            <w:r w:rsidRPr="006B1A01">
              <w:rPr>
                <w:rFonts w:cstheme="minorHAnsi"/>
              </w:rPr>
              <w:t>. Mantıksal Çerçeve Matrisi ve Hazırlanması</w:t>
            </w:r>
          </w:p>
          <w:p w14:paraId="6F13496A" w14:textId="77777777" w:rsidR="006B1A01" w:rsidRPr="006B1A01" w:rsidRDefault="006B1A01" w:rsidP="006B1A01">
            <w:pPr>
              <w:rPr>
                <w:rFonts w:cstheme="minorHAnsi"/>
              </w:rPr>
            </w:pPr>
            <w:r>
              <w:rPr>
                <w:rFonts w:cstheme="minorHAnsi"/>
              </w:rPr>
              <w:t>3.3</w:t>
            </w:r>
            <w:r w:rsidRPr="006B1A01">
              <w:rPr>
                <w:rFonts w:cstheme="minorHAnsi"/>
              </w:rPr>
              <w:t>. Genel Hedef, Proje Amacı, Sonuçlar, Faaliyetler Arasındaki İlişki</w:t>
            </w:r>
          </w:p>
          <w:p w14:paraId="51F46B28" w14:textId="77777777" w:rsidR="006B1A01" w:rsidRPr="006B1A01" w:rsidRDefault="006B1A01" w:rsidP="006B1A01">
            <w:pPr>
              <w:rPr>
                <w:rFonts w:cstheme="minorHAnsi"/>
              </w:rPr>
            </w:pPr>
            <w:r>
              <w:rPr>
                <w:rFonts w:cstheme="minorHAnsi"/>
              </w:rPr>
              <w:t>3.4</w:t>
            </w:r>
            <w:r w:rsidRPr="006B1A01">
              <w:rPr>
                <w:rFonts w:cstheme="minorHAnsi"/>
              </w:rPr>
              <w:t>. Mantıksal Çerçeve Matrisinde Ön Koşul ve Varsayımlar,</w:t>
            </w:r>
          </w:p>
          <w:p w14:paraId="28BFBCEB" w14:textId="77777777" w:rsidR="006B1A01" w:rsidRPr="006B1A01" w:rsidRDefault="006B1A01" w:rsidP="006B1A01">
            <w:pPr>
              <w:rPr>
                <w:rFonts w:cstheme="minorHAnsi"/>
              </w:rPr>
            </w:pPr>
            <w:r>
              <w:rPr>
                <w:rFonts w:cstheme="minorHAnsi"/>
              </w:rPr>
              <w:t>3.5. Risk Analizi, Risklerin ve Varsayımların Belirlenmesi</w:t>
            </w:r>
          </w:p>
          <w:p w14:paraId="5EBF3F9D" w14:textId="77777777" w:rsidR="006B1A01" w:rsidRPr="00D45EFB" w:rsidRDefault="006B1A01" w:rsidP="006B1A01">
            <w:pPr>
              <w:rPr>
                <w:rFonts w:cstheme="minorHAnsi"/>
              </w:rPr>
            </w:pPr>
            <w:r>
              <w:rPr>
                <w:rFonts w:cstheme="minorHAnsi"/>
              </w:rPr>
              <w:t>3.6</w:t>
            </w:r>
            <w:r w:rsidRPr="006B1A01">
              <w:rPr>
                <w:rFonts w:cstheme="minorHAnsi"/>
              </w:rPr>
              <w:t>. Mantıksal Çerçeve Matrisinde Göstergeler ve Doğrulama Kaynakları,</w:t>
            </w:r>
          </w:p>
        </w:tc>
      </w:tr>
      <w:tr w:rsidR="00E669BC" w:rsidRPr="00D45EFB" w14:paraId="0EC9664E" w14:textId="77777777" w:rsidTr="00E669BC">
        <w:trPr>
          <w:trHeight w:val="411"/>
          <w:jc w:val="center"/>
        </w:trPr>
        <w:tc>
          <w:tcPr>
            <w:tcW w:w="639" w:type="pct"/>
            <w:vAlign w:val="center"/>
          </w:tcPr>
          <w:p w14:paraId="748A3775" w14:textId="77777777" w:rsidR="00E669BC" w:rsidRDefault="006B1A01" w:rsidP="00C17E86">
            <w:pPr>
              <w:tabs>
                <w:tab w:val="left" w:pos="284"/>
              </w:tabs>
              <w:ind w:left="142"/>
              <w:rPr>
                <w:rFonts w:cstheme="minorHAnsi"/>
              </w:rPr>
            </w:pPr>
            <w:r>
              <w:rPr>
                <w:rFonts w:cstheme="minorHAnsi"/>
              </w:rPr>
              <w:t>4.</w:t>
            </w:r>
          </w:p>
        </w:tc>
        <w:tc>
          <w:tcPr>
            <w:tcW w:w="4361" w:type="pct"/>
            <w:vAlign w:val="center"/>
          </w:tcPr>
          <w:p w14:paraId="757E7D8F" w14:textId="77777777" w:rsidR="006B1A01" w:rsidRPr="006B1A01" w:rsidRDefault="006B1A01" w:rsidP="006B1A01">
            <w:pPr>
              <w:rPr>
                <w:rFonts w:cstheme="minorHAnsi"/>
              </w:rPr>
            </w:pPr>
            <w:r w:rsidRPr="006B1A01">
              <w:rPr>
                <w:rFonts w:cstheme="minorHAnsi"/>
              </w:rPr>
              <w:t>PROJE BÜTÇESİ ANALİZİ</w:t>
            </w:r>
          </w:p>
          <w:p w14:paraId="10A3D31C" w14:textId="77777777" w:rsidR="006B1A01" w:rsidRPr="006B1A01" w:rsidRDefault="006B1A01" w:rsidP="006B1A01">
            <w:pPr>
              <w:rPr>
                <w:rFonts w:cstheme="minorHAnsi"/>
              </w:rPr>
            </w:pPr>
            <w:r w:rsidRPr="006B1A01">
              <w:rPr>
                <w:rFonts w:cstheme="minorHAnsi"/>
              </w:rPr>
              <w:t>4.1. Bütçe Kavramları</w:t>
            </w:r>
          </w:p>
          <w:p w14:paraId="77E68BE5" w14:textId="77777777" w:rsidR="006B1A01" w:rsidRPr="006B1A01" w:rsidRDefault="006B1A01" w:rsidP="006B1A01">
            <w:pPr>
              <w:rPr>
                <w:rFonts w:cstheme="minorHAnsi"/>
              </w:rPr>
            </w:pPr>
            <w:r w:rsidRPr="006B1A01">
              <w:rPr>
                <w:rFonts w:cstheme="minorHAnsi"/>
              </w:rPr>
              <w:t>4.2. Bütçe Hazırlama</w:t>
            </w:r>
          </w:p>
          <w:p w14:paraId="6291CF45" w14:textId="77777777" w:rsidR="00E669BC" w:rsidRPr="00D45EFB" w:rsidRDefault="006B1A01" w:rsidP="006B1A01">
            <w:pPr>
              <w:rPr>
                <w:rFonts w:cstheme="minorHAnsi"/>
              </w:rPr>
            </w:pPr>
            <w:r w:rsidRPr="006B1A01">
              <w:rPr>
                <w:rFonts w:cstheme="minorHAnsi"/>
              </w:rPr>
              <w:t>4.3. Bütçe Gerekçelendirme</w:t>
            </w:r>
          </w:p>
        </w:tc>
      </w:tr>
      <w:tr w:rsidR="00E669BC" w:rsidRPr="00D45EFB" w14:paraId="4FA42FCB" w14:textId="77777777" w:rsidTr="00E669BC">
        <w:trPr>
          <w:trHeight w:val="411"/>
          <w:jc w:val="center"/>
        </w:trPr>
        <w:tc>
          <w:tcPr>
            <w:tcW w:w="639" w:type="pct"/>
            <w:vAlign w:val="center"/>
          </w:tcPr>
          <w:p w14:paraId="5F6688D0" w14:textId="77777777" w:rsidR="00E669BC" w:rsidRDefault="006B1A01" w:rsidP="00C17E86">
            <w:pPr>
              <w:tabs>
                <w:tab w:val="left" w:pos="284"/>
              </w:tabs>
              <w:ind w:left="142"/>
              <w:rPr>
                <w:rFonts w:cstheme="minorHAnsi"/>
              </w:rPr>
            </w:pPr>
            <w:r>
              <w:rPr>
                <w:rFonts w:cstheme="minorHAnsi"/>
              </w:rPr>
              <w:t>5.</w:t>
            </w:r>
          </w:p>
        </w:tc>
        <w:tc>
          <w:tcPr>
            <w:tcW w:w="4361" w:type="pct"/>
            <w:vAlign w:val="center"/>
          </w:tcPr>
          <w:p w14:paraId="7B9B8287" w14:textId="4EA1EA8A" w:rsidR="006B1A01" w:rsidRPr="006B1A01" w:rsidRDefault="005F374D" w:rsidP="006B1A01">
            <w:pPr>
              <w:rPr>
                <w:rFonts w:cstheme="minorHAnsi"/>
              </w:rPr>
            </w:pPr>
            <w:r>
              <w:rPr>
                <w:rFonts w:cstheme="minorHAnsi"/>
              </w:rPr>
              <w:t xml:space="preserve">ULUSAL VE ULUSLARARASI HİBE PROGRAMLARI VE BAŞVURU FORMU ÖRNEKLERİ  </w:t>
            </w:r>
          </w:p>
          <w:p w14:paraId="17EB759F" w14:textId="77777777" w:rsidR="006B1A01" w:rsidRPr="006B1A01" w:rsidRDefault="006B1A01" w:rsidP="006B1A01">
            <w:pPr>
              <w:rPr>
                <w:rFonts w:cstheme="minorHAnsi"/>
              </w:rPr>
            </w:pPr>
            <w:r w:rsidRPr="006B1A01">
              <w:rPr>
                <w:rFonts w:cstheme="minorHAnsi"/>
              </w:rPr>
              <w:t>Bütçe ve Hibe Programları, ERASMUS Plus, KA1 ve KA2, Kalkınma Ajansları</w:t>
            </w:r>
          </w:p>
          <w:p w14:paraId="3F0C22EA" w14:textId="77777777" w:rsidR="00E669BC" w:rsidRPr="00D45EFB" w:rsidRDefault="006B1A01" w:rsidP="006B1A01">
            <w:pPr>
              <w:rPr>
                <w:rFonts w:cstheme="minorHAnsi"/>
              </w:rPr>
            </w:pPr>
            <w:r w:rsidRPr="006B1A01">
              <w:rPr>
                <w:rFonts w:cstheme="minorHAnsi"/>
              </w:rPr>
              <w:t>Başvuru Formunun Uygulamalı Doldurulması</w:t>
            </w:r>
          </w:p>
        </w:tc>
      </w:tr>
      <w:tr w:rsidR="00351FD0" w:rsidRPr="00D45EFB" w14:paraId="44C3F12D" w14:textId="77777777" w:rsidTr="00E669BC">
        <w:trPr>
          <w:trHeight w:val="411"/>
          <w:jc w:val="center"/>
        </w:trPr>
        <w:tc>
          <w:tcPr>
            <w:tcW w:w="639" w:type="pct"/>
            <w:vAlign w:val="center"/>
          </w:tcPr>
          <w:p w14:paraId="1FFCF601" w14:textId="4C53D2B8" w:rsidR="00351FD0" w:rsidRDefault="00351FD0" w:rsidP="00C17E86">
            <w:pPr>
              <w:tabs>
                <w:tab w:val="left" w:pos="284"/>
              </w:tabs>
              <w:ind w:left="142"/>
              <w:rPr>
                <w:rFonts w:cstheme="minorHAnsi"/>
              </w:rPr>
            </w:pPr>
            <w:r>
              <w:rPr>
                <w:rFonts w:cstheme="minorHAnsi"/>
              </w:rPr>
              <w:t>6.</w:t>
            </w:r>
          </w:p>
        </w:tc>
        <w:tc>
          <w:tcPr>
            <w:tcW w:w="4361" w:type="pct"/>
            <w:vAlign w:val="center"/>
          </w:tcPr>
          <w:p w14:paraId="6BD6C036" w14:textId="77777777" w:rsidR="00351FD0" w:rsidRDefault="00351FD0" w:rsidP="00351FD0">
            <w:pPr>
              <w:rPr>
                <w:rFonts w:cstheme="minorHAnsi"/>
              </w:rPr>
            </w:pPr>
            <w:r>
              <w:rPr>
                <w:rFonts w:cstheme="minorHAnsi"/>
              </w:rPr>
              <w:t>EĞİTİCİLİK BECERİLERİ</w:t>
            </w:r>
          </w:p>
          <w:p w14:paraId="467655BC" w14:textId="2898BBCC" w:rsidR="00351FD0" w:rsidRPr="006B1A01" w:rsidRDefault="00351FD0" w:rsidP="00351FD0">
            <w:pPr>
              <w:rPr>
                <w:rFonts w:cstheme="minorHAnsi"/>
              </w:rPr>
            </w:pPr>
            <w:r>
              <w:rPr>
                <w:rFonts w:cstheme="minorHAnsi"/>
              </w:rPr>
              <w:t>Yetişkin Eğitimi Ve Örnek Uygulamalar</w:t>
            </w:r>
          </w:p>
        </w:tc>
      </w:tr>
      <w:tr w:rsidR="006B1A01" w:rsidRPr="00D45EFB" w14:paraId="56376C2B" w14:textId="77777777" w:rsidTr="00E669BC">
        <w:trPr>
          <w:trHeight w:val="411"/>
          <w:jc w:val="center"/>
        </w:trPr>
        <w:tc>
          <w:tcPr>
            <w:tcW w:w="639" w:type="pct"/>
            <w:vAlign w:val="center"/>
          </w:tcPr>
          <w:p w14:paraId="68CA4ED8" w14:textId="11FE3786" w:rsidR="006B1A01" w:rsidRDefault="00351FD0" w:rsidP="00C17E86">
            <w:pPr>
              <w:tabs>
                <w:tab w:val="left" w:pos="284"/>
              </w:tabs>
              <w:ind w:left="142"/>
              <w:rPr>
                <w:rFonts w:cstheme="minorHAnsi"/>
              </w:rPr>
            </w:pPr>
            <w:r>
              <w:rPr>
                <w:rFonts w:cstheme="minorHAnsi"/>
              </w:rPr>
              <w:lastRenderedPageBreak/>
              <w:t>7.</w:t>
            </w:r>
          </w:p>
        </w:tc>
        <w:tc>
          <w:tcPr>
            <w:tcW w:w="4361" w:type="pct"/>
            <w:vAlign w:val="center"/>
          </w:tcPr>
          <w:p w14:paraId="18FEBFA4" w14:textId="77777777" w:rsidR="006B1A01" w:rsidRDefault="00351FD0" w:rsidP="006B1A01">
            <w:pPr>
              <w:rPr>
                <w:rFonts w:cstheme="minorHAnsi"/>
              </w:rPr>
            </w:pPr>
            <w:r>
              <w:rPr>
                <w:rFonts w:cstheme="minorHAnsi"/>
              </w:rPr>
              <w:t>DANIŞMANLIK</w:t>
            </w:r>
          </w:p>
          <w:p w14:paraId="064312DD" w14:textId="74199B36" w:rsidR="00351FD0" w:rsidRPr="006B1A01" w:rsidRDefault="00C14088" w:rsidP="00C25CE1">
            <w:pPr>
              <w:jc w:val="both"/>
              <w:rPr>
                <w:rFonts w:cstheme="minorHAnsi"/>
              </w:rPr>
            </w:pPr>
            <w:r>
              <w:rPr>
                <w:rFonts w:cstheme="minorHAnsi"/>
              </w:rPr>
              <w:t>Derneğin öncelikleri kapsamında seçilecek bir konuya ilişkin proje hazırlama sürecinin birlikte yürütülmesi</w:t>
            </w:r>
          </w:p>
        </w:tc>
      </w:tr>
    </w:tbl>
    <w:p w14:paraId="273D9D31" w14:textId="77777777" w:rsidR="0079177B" w:rsidRPr="00032DB2" w:rsidRDefault="0079177B" w:rsidP="00F07BF4">
      <w:pPr>
        <w:jc w:val="both"/>
        <w:rPr>
          <w:i/>
        </w:rPr>
      </w:pPr>
    </w:p>
    <w:p w14:paraId="01C4260A" w14:textId="77777777"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14:paraId="5CF3FAD0" w14:textId="77777777" w:rsidR="008C3C6D" w:rsidRPr="00E241D6" w:rsidRDefault="008C3C6D" w:rsidP="00E241D6">
      <w:pPr>
        <w:numPr>
          <w:ilvl w:val="0"/>
          <w:numId w:val="31"/>
        </w:numPr>
        <w:suppressAutoHyphens w:val="0"/>
        <w:spacing w:after="200" w:line="276" w:lineRule="auto"/>
        <w:contextualSpacing/>
        <w:jc w:val="both"/>
        <w:rPr>
          <w:rFonts w:eastAsia="Calibri"/>
          <w:sz w:val="22"/>
          <w:szCs w:val="22"/>
          <w:lang w:eastAsia="en-US"/>
        </w:rPr>
      </w:pPr>
      <w:r w:rsidRPr="00E241D6">
        <w:rPr>
          <w:rFonts w:eastAsia="Calibri"/>
          <w:sz w:val="22"/>
          <w:szCs w:val="22"/>
          <w:lang w:eastAsia="en-US"/>
        </w:rPr>
        <w:t>Danışmanlık kapsamında yapılacak işin detayları (saha çalışması, rapor hazırlanması, masa başı çalışma, literatür taraması, uyg</w:t>
      </w:r>
      <w:r w:rsidR="009D539E" w:rsidRPr="00E241D6">
        <w:rPr>
          <w:rFonts w:eastAsia="Calibri"/>
          <w:sz w:val="22"/>
          <w:szCs w:val="22"/>
          <w:lang w:eastAsia="en-US"/>
        </w:rPr>
        <w:t xml:space="preserve">ulama vb.) faaliyet konuları </w:t>
      </w:r>
      <w:r w:rsidRPr="00E241D6">
        <w:rPr>
          <w:rFonts w:eastAsia="Calibri"/>
          <w:sz w:val="22"/>
          <w:szCs w:val="22"/>
          <w:lang w:eastAsia="en-US"/>
        </w:rPr>
        <w:t>ayrı ayrı belirtilmelidir.</w:t>
      </w:r>
    </w:p>
    <w:p w14:paraId="16E9EBB6" w14:textId="77777777" w:rsidR="0079177B" w:rsidRPr="0079177B" w:rsidRDefault="00B5217C" w:rsidP="0079177B">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14:paraId="2704700C" w14:textId="77777777"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14:paraId="704B4869" w14:textId="77777777"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dahil olduğu unutulmamalıdır. </w:t>
      </w:r>
    </w:p>
    <w:p w14:paraId="1325CC00" w14:textId="77777777" w:rsidR="008C3C6D" w:rsidRDefault="008C3C6D" w:rsidP="008C3C6D">
      <w:pPr>
        <w:suppressAutoHyphens w:val="0"/>
        <w:spacing w:after="200" w:line="276" w:lineRule="auto"/>
        <w:contextualSpacing/>
        <w:jc w:val="both"/>
        <w:rPr>
          <w:rFonts w:eastAsia="Calibri"/>
          <w:sz w:val="22"/>
          <w:szCs w:val="22"/>
          <w:lang w:eastAsia="en-US"/>
        </w:rPr>
      </w:pPr>
    </w:p>
    <w:p w14:paraId="2C0FC630" w14:textId="77777777" w:rsidR="0093583F" w:rsidRDefault="0093583F" w:rsidP="00D7558C">
      <w:pPr>
        <w:spacing w:before="240"/>
        <w:jc w:val="both"/>
        <w:rPr>
          <w:b/>
        </w:rPr>
      </w:pPr>
    </w:p>
    <w:p w14:paraId="7432DD07" w14:textId="77777777"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Eğitim Malzemesi v</w:t>
      </w:r>
      <w:r w:rsidR="00980C90" w:rsidRPr="00032DB2">
        <w:rPr>
          <w:b/>
        </w:rPr>
        <w:t>e Ekipman</w:t>
      </w:r>
    </w:p>
    <w:p w14:paraId="5E563B38" w14:textId="77777777"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Eğitim/danışmanlık süresince kullanılacak eğitime özel malzeme ve ekipman (deney setleri, renkli kartlar, renkli kalem, yapıştırıcı vb.), yüklenici tarafından sağlanacaktır. </w:t>
      </w:r>
    </w:p>
    <w:p w14:paraId="2D2ABFEB" w14:textId="77777777"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 ve danışmanlık için: yüklenici, Ajans görünürlüğü gözetilerek çekilmiş fotoğrafları sözleşmede belirtilen evraklarla birlikte faaliyet bitiminde Ajansa sunmak zorundadır. Yüklenici, eğitimde kullanacağı tüm materyalleri hazırlamak ve eğitim öncesinde Yararlanıcıya iletmekle sorumludur. Ajansın bu konuda hiçbir yükümlülüğü yoktur.</w:t>
      </w:r>
    </w:p>
    <w:p w14:paraId="5C11556A" w14:textId="77777777" w:rsidR="00980C90" w:rsidRPr="00032DB2"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002F5A08" w:rsidRPr="00032DB2">
        <w:rPr>
          <w:rFonts w:eastAsia="Calibri"/>
          <w:bCs/>
          <w:lang w:eastAsia="en-US"/>
        </w:rPr>
        <w:t>.</w:t>
      </w:r>
      <w:r w:rsidR="00AE6E34" w:rsidRPr="00032DB2">
        <w:rPr>
          <w:rFonts w:eastAsia="Calibri"/>
          <w:bCs/>
          <w:lang w:eastAsia="en-US"/>
        </w:rPr>
        <w:tab/>
      </w:r>
    </w:p>
    <w:p w14:paraId="2006A272" w14:textId="77777777"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14:paraId="3992A836" w14:textId="77777777"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14:paraId="4A4BED51" w14:textId="77777777" w:rsidR="00CC08A6" w:rsidRPr="00CC08A6" w:rsidRDefault="00CC08A6" w:rsidP="00CC08A6">
      <w:pPr>
        <w:suppressAutoHyphens w:val="0"/>
        <w:jc w:val="both"/>
        <w:rPr>
          <w:rFonts w:eastAsia="Calibri"/>
          <w:bCs/>
          <w:sz w:val="4"/>
          <w:lang w:eastAsia="en-US"/>
        </w:rPr>
      </w:pPr>
    </w:p>
    <w:p w14:paraId="5DDC2420" w14:textId="77777777"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1:</w:t>
      </w:r>
      <w:r w:rsidRPr="004C7099">
        <w:rPr>
          <w:rFonts w:eastAsia="Calibri"/>
          <w:bCs/>
          <w:lang w:eastAsia="en-US"/>
        </w:rPr>
        <w:t xml:space="preserve"> Teknik şartnamede işin niteliği, süresi, kalitesi gereği yukarıda belirtilen tüm hususlar eksiksiz olarak doldurulmalıdır.</w:t>
      </w:r>
    </w:p>
    <w:p w14:paraId="6162C873" w14:textId="77777777"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2:</w:t>
      </w:r>
      <w:r w:rsidRPr="004C7099">
        <w:rPr>
          <w:rFonts w:eastAsia="Calibri"/>
          <w:bCs/>
          <w:lang w:eastAsia="en-US"/>
        </w:rPr>
        <w:t xml:space="preserve"> Teknik şartname tek bir kişiyi referans göstermemelidir. </w:t>
      </w:r>
    </w:p>
    <w:p w14:paraId="25B0C20A" w14:textId="77777777" w:rsidR="00BA3F21" w:rsidRPr="00D7558C" w:rsidRDefault="00BA3F21" w:rsidP="006B58D5">
      <w:pPr>
        <w:suppressAutoHyphens w:val="0"/>
        <w:spacing w:before="120" w:after="120"/>
        <w:jc w:val="both"/>
        <w:rPr>
          <w:rFonts w:eastAsia="Calibri"/>
          <w:bCs/>
          <w:lang w:eastAsia="en-US"/>
        </w:rPr>
      </w:pPr>
      <w:r w:rsidRPr="004C7099">
        <w:rPr>
          <w:rFonts w:eastAsia="Calibri"/>
          <w:b/>
          <w:bCs/>
          <w:lang w:eastAsia="en-US"/>
        </w:rPr>
        <w:t>Not</w:t>
      </w:r>
      <w:r w:rsidR="008025B4" w:rsidRPr="004C7099">
        <w:rPr>
          <w:rFonts w:eastAsia="Calibri"/>
          <w:b/>
          <w:bCs/>
          <w:lang w:eastAsia="en-US"/>
        </w:rPr>
        <w:t xml:space="preserve"> 3</w:t>
      </w:r>
      <w:r w:rsidRPr="004C7099">
        <w:rPr>
          <w:rFonts w:eastAsia="Calibri"/>
          <w:b/>
          <w:bCs/>
          <w:lang w:eastAsia="en-US"/>
        </w:rPr>
        <w:t>:</w:t>
      </w:r>
      <w:r w:rsidRPr="004C7099">
        <w:rPr>
          <w:rFonts w:eastAsia="Calibri"/>
          <w:bCs/>
          <w:lang w:eastAsia="en-US"/>
        </w:rPr>
        <w:t xml:space="preserve"> Teknik şartnamenin içeriği</w:t>
      </w:r>
      <w:r w:rsidR="008025B4" w:rsidRPr="004C7099">
        <w:rPr>
          <w:rFonts w:eastAsia="Calibri"/>
          <w:bCs/>
          <w:lang w:eastAsia="en-US"/>
        </w:rPr>
        <w:t>nde hiçbir değişiklik yapılmamalıdır</w:t>
      </w:r>
      <w:r w:rsidRPr="004C7099">
        <w:rPr>
          <w:rFonts w:eastAsia="Calibri"/>
          <w:bCs/>
          <w:lang w:eastAsia="en-US"/>
        </w:rPr>
        <w:t>. İçeriği değiştirilmiş teknik şartnameler ekinde sunulan teklifler değerlendirmeye alınmayacaktır.</w:t>
      </w:r>
    </w:p>
    <w:p w14:paraId="0910C072" w14:textId="77777777" w:rsidR="008025B4" w:rsidRPr="00D7558C" w:rsidRDefault="008025B4">
      <w:pPr>
        <w:suppressAutoHyphens w:val="0"/>
        <w:spacing w:before="120" w:after="120"/>
        <w:jc w:val="both"/>
        <w:rPr>
          <w:rFonts w:eastAsia="Calibri"/>
          <w:bCs/>
          <w:lang w:eastAsia="en-US"/>
        </w:rPr>
      </w:pPr>
    </w:p>
    <w:sectPr w:rsidR="008025B4" w:rsidRPr="00D7558C"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B62D0" w14:textId="77777777" w:rsidR="00020906" w:rsidRDefault="00020906">
      <w:r>
        <w:separator/>
      </w:r>
    </w:p>
  </w:endnote>
  <w:endnote w:type="continuationSeparator" w:id="0">
    <w:p w14:paraId="65172217" w14:textId="77777777" w:rsidR="00020906" w:rsidRDefault="0002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14:paraId="199A19E6" w14:textId="7D62FFE7" w:rsidR="00CF02B9" w:rsidRDefault="00CF02B9">
        <w:pPr>
          <w:pStyle w:val="AltBilgi"/>
          <w:jc w:val="center"/>
        </w:pPr>
        <w:r>
          <w:fldChar w:fldCharType="begin"/>
        </w:r>
        <w:r>
          <w:instrText>PAGE   \* MERGEFORMAT</w:instrText>
        </w:r>
        <w:r>
          <w:fldChar w:fldCharType="separate"/>
        </w:r>
        <w:r w:rsidR="003A2885">
          <w:rPr>
            <w:noProof/>
          </w:rPr>
          <w:t>4</w:t>
        </w:r>
        <w:r>
          <w:fldChar w:fldCharType="end"/>
        </w:r>
      </w:p>
    </w:sdtContent>
  </w:sdt>
  <w:p w14:paraId="47E05349" w14:textId="77777777"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73899" w14:textId="77777777" w:rsidR="00020906" w:rsidRDefault="00020906">
      <w:r>
        <w:separator/>
      </w:r>
    </w:p>
  </w:footnote>
  <w:footnote w:type="continuationSeparator" w:id="0">
    <w:p w14:paraId="1722D1E0" w14:textId="77777777" w:rsidR="00020906" w:rsidRDefault="00020906">
      <w:r>
        <w:continuationSeparator/>
      </w:r>
    </w:p>
  </w:footnote>
  <w:footnote w:id="1">
    <w:p w14:paraId="5319273C" w14:textId="77777777" w:rsidR="008C3C6D" w:rsidRPr="0079177B" w:rsidRDefault="008C3C6D">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38E15" w14:textId="77777777" w:rsidR="00CF02B9" w:rsidRDefault="00CF02B9">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65C93FDE" wp14:editId="74A40322">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w:t>
    </w:r>
    <w:r w:rsidR="00FF67C4">
      <w:rPr>
        <w:rFonts w:ascii="Arial" w:hAnsi="Arial" w:cs="Arial"/>
        <w:szCs w:val="20"/>
      </w:rPr>
      <w:t>3</w:t>
    </w:r>
    <w:r w:rsidRPr="00CF02B9">
      <w:rPr>
        <w:rFonts w:ascii="Arial" w:hAnsi="Arial" w:cs="Arial"/>
        <w:szCs w:val="20"/>
      </w:rPr>
      <w:t xml:space="preserve"> YILI TEKNİK DESTEK PROGRAMI</w:t>
    </w:r>
    <w:r>
      <w:rPr>
        <w:rFonts w:ascii="Arial" w:hAnsi="Arial" w:cs="Arial"/>
        <w:szCs w:val="20"/>
      </w:rPr>
      <w:t xml:space="preserve"> </w:t>
    </w:r>
  </w:p>
  <w:p w14:paraId="372E72C7" w14:textId="77777777" w:rsidR="00CF02B9" w:rsidRDefault="00CF02B9">
    <w:pPr>
      <w:pStyle w:val="HeaderOdd"/>
      <w:rPr>
        <w:rFonts w:ascii="Arial" w:hAnsi="Arial" w:cs="Arial"/>
        <w:szCs w:val="20"/>
      </w:rPr>
    </w:pPr>
    <w:r w:rsidRPr="00CF02B9">
      <w:rPr>
        <w:rFonts w:ascii="Arial" w:hAnsi="Arial" w:cs="Arial"/>
        <w:szCs w:val="20"/>
      </w:rPr>
      <w:t>(KÂR AMACI GÜTMEYEN KURUM VE KURULUŞLARA YÖNELİK)</w:t>
    </w:r>
    <w:r>
      <w:rPr>
        <w:rFonts w:ascii="Arial" w:hAnsi="Arial" w:cs="Arial"/>
        <w:szCs w:val="20"/>
      </w:rPr>
      <w:t xml:space="preserve"> </w:t>
    </w:r>
  </w:p>
  <w:p w14:paraId="0BF60A26" w14:textId="77777777" w:rsidR="00FC1745" w:rsidRDefault="008D1E69">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14:paraId="78EFFCB6" w14:textId="77777777" w:rsidR="00FC1745" w:rsidRDefault="00FC1745">
    <w:pPr>
      <w:pStyle w:val="stBilgi"/>
      <w:jc w:val="center"/>
      <w:rPr>
        <w:rFonts w:ascii="00209" w:hAnsi="0020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12"/>
  </w:num>
  <w:num w:numId="5">
    <w:abstractNumId w:val="13"/>
  </w:num>
  <w:num w:numId="6">
    <w:abstractNumId w:val="15"/>
  </w:num>
  <w:num w:numId="7">
    <w:abstractNumId w:val="7"/>
  </w:num>
  <w:num w:numId="8">
    <w:abstractNumId w:val="25"/>
  </w:num>
  <w:num w:numId="9">
    <w:abstractNumId w:val="17"/>
  </w:num>
  <w:num w:numId="10">
    <w:abstractNumId w:val="5"/>
  </w:num>
  <w:num w:numId="11">
    <w:abstractNumId w:val="18"/>
  </w:num>
  <w:num w:numId="12">
    <w:abstractNumId w:val="22"/>
  </w:num>
  <w:num w:numId="13">
    <w:abstractNumId w:val="4"/>
  </w:num>
  <w:num w:numId="14">
    <w:abstractNumId w:val="21"/>
  </w:num>
  <w:num w:numId="15">
    <w:abstractNumId w:val="20"/>
  </w:num>
  <w:num w:numId="16">
    <w:abstractNumId w:val="19"/>
  </w:num>
  <w:num w:numId="17">
    <w:abstractNumId w:val="9"/>
  </w:num>
  <w:num w:numId="18">
    <w:abstractNumId w:val="8"/>
  </w:num>
  <w:num w:numId="19">
    <w:abstractNumId w:val="6"/>
  </w:num>
  <w:num w:numId="20">
    <w:abstractNumId w:val="27"/>
  </w:num>
  <w:num w:numId="21">
    <w:abstractNumId w:val="24"/>
  </w:num>
  <w:num w:numId="22">
    <w:abstractNumId w:val="23"/>
  </w:num>
  <w:num w:numId="23">
    <w:abstractNumId w:val="3"/>
  </w:num>
  <w:num w:numId="24">
    <w:abstractNumId w:val="28"/>
  </w:num>
  <w:num w:numId="25">
    <w:abstractNumId w:val="26"/>
  </w:num>
  <w:num w:numId="26">
    <w:abstractNumId w:val="14"/>
  </w:num>
  <w:num w:numId="27">
    <w:abstractNumId w:val="1"/>
  </w:num>
  <w:num w:numId="28">
    <w:abstractNumId w:val="10"/>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DF"/>
    <w:rsid w:val="0000276F"/>
    <w:rsid w:val="0000310E"/>
    <w:rsid w:val="00006DEF"/>
    <w:rsid w:val="00007D93"/>
    <w:rsid w:val="000123E8"/>
    <w:rsid w:val="00014254"/>
    <w:rsid w:val="0001445F"/>
    <w:rsid w:val="00015B31"/>
    <w:rsid w:val="00020906"/>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65F5F"/>
    <w:rsid w:val="00070B16"/>
    <w:rsid w:val="000723DA"/>
    <w:rsid w:val="000738AD"/>
    <w:rsid w:val="0007461D"/>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6090C"/>
    <w:rsid w:val="00161F3B"/>
    <w:rsid w:val="00164DCB"/>
    <w:rsid w:val="00165200"/>
    <w:rsid w:val="001669D2"/>
    <w:rsid w:val="00167741"/>
    <w:rsid w:val="001705A0"/>
    <w:rsid w:val="00171CE1"/>
    <w:rsid w:val="0017248E"/>
    <w:rsid w:val="00173046"/>
    <w:rsid w:val="00173996"/>
    <w:rsid w:val="001745E2"/>
    <w:rsid w:val="00177084"/>
    <w:rsid w:val="00180017"/>
    <w:rsid w:val="00182CC3"/>
    <w:rsid w:val="001853CB"/>
    <w:rsid w:val="00185C69"/>
    <w:rsid w:val="001864AA"/>
    <w:rsid w:val="00186B72"/>
    <w:rsid w:val="00190431"/>
    <w:rsid w:val="001907E2"/>
    <w:rsid w:val="00193AB6"/>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C09A7"/>
    <w:rsid w:val="001C1AA5"/>
    <w:rsid w:val="001D07F8"/>
    <w:rsid w:val="001D2218"/>
    <w:rsid w:val="001D3DEC"/>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21597"/>
    <w:rsid w:val="00221C90"/>
    <w:rsid w:val="00226937"/>
    <w:rsid w:val="002274E9"/>
    <w:rsid w:val="002319C7"/>
    <w:rsid w:val="00233F71"/>
    <w:rsid w:val="00234D07"/>
    <w:rsid w:val="00234DCD"/>
    <w:rsid w:val="002351BE"/>
    <w:rsid w:val="00237575"/>
    <w:rsid w:val="00237602"/>
    <w:rsid w:val="002401D9"/>
    <w:rsid w:val="00240B0E"/>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1FD0"/>
    <w:rsid w:val="0035687A"/>
    <w:rsid w:val="00356E81"/>
    <w:rsid w:val="003574F3"/>
    <w:rsid w:val="00357518"/>
    <w:rsid w:val="00360849"/>
    <w:rsid w:val="00361FA8"/>
    <w:rsid w:val="00362400"/>
    <w:rsid w:val="00365521"/>
    <w:rsid w:val="0036667E"/>
    <w:rsid w:val="003666AC"/>
    <w:rsid w:val="00370C3D"/>
    <w:rsid w:val="00370C9A"/>
    <w:rsid w:val="00370E8D"/>
    <w:rsid w:val="0037312C"/>
    <w:rsid w:val="003731B2"/>
    <w:rsid w:val="00373F58"/>
    <w:rsid w:val="00377AE3"/>
    <w:rsid w:val="00380370"/>
    <w:rsid w:val="00380FDE"/>
    <w:rsid w:val="0038543B"/>
    <w:rsid w:val="00386C76"/>
    <w:rsid w:val="003917B0"/>
    <w:rsid w:val="00392921"/>
    <w:rsid w:val="00396B22"/>
    <w:rsid w:val="00396D85"/>
    <w:rsid w:val="003A2885"/>
    <w:rsid w:val="003A636E"/>
    <w:rsid w:val="003B06BF"/>
    <w:rsid w:val="003B164D"/>
    <w:rsid w:val="003B4C6A"/>
    <w:rsid w:val="003B4FB1"/>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8D"/>
    <w:rsid w:val="003F23E9"/>
    <w:rsid w:val="003F297E"/>
    <w:rsid w:val="003F2E6A"/>
    <w:rsid w:val="003F3004"/>
    <w:rsid w:val="003F4C0E"/>
    <w:rsid w:val="003F5BDE"/>
    <w:rsid w:val="003F755E"/>
    <w:rsid w:val="00400FE6"/>
    <w:rsid w:val="0040154A"/>
    <w:rsid w:val="00401F3F"/>
    <w:rsid w:val="00402622"/>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820"/>
    <w:rsid w:val="00483953"/>
    <w:rsid w:val="00484972"/>
    <w:rsid w:val="00484ED5"/>
    <w:rsid w:val="00485DE0"/>
    <w:rsid w:val="00487F06"/>
    <w:rsid w:val="004919C0"/>
    <w:rsid w:val="00491D69"/>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C7099"/>
    <w:rsid w:val="004D034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3123"/>
    <w:rsid w:val="00595E6D"/>
    <w:rsid w:val="00596186"/>
    <w:rsid w:val="005A0AE3"/>
    <w:rsid w:val="005A5977"/>
    <w:rsid w:val="005A5B1C"/>
    <w:rsid w:val="005A60E6"/>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1755"/>
    <w:rsid w:val="005F3553"/>
    <w:rsid w:val="005F374D"/>
    <w:rsid w:val="005F55C8"/>
    <w:rsid w:val="00600640"/>
    <w:rsid w:val="00601192"/>
    <w:rsid w:val="00610130"/>
    <w:rsid w:val="00610DCE"/>
    <w:rsid w:val="00610FFA"/>
    <w:rsid w:val="00612388"/>
    <w:rsid w:val="00614A1E"/>
    <w:rsid w:val="00614AA8"/>
    <w:rsid w:val="00617180"/>
    <w:rsid w:val="00621D03"/>
    <w:rsid w:val="00624B55"/>
    <w:rsid w:val="006266B8"/>
    <w:rsid w:val="0062705A"/>
    <w:rsid w:val="00631D36"/>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2AAC"/>
    <w:rsid w:val="00662DC6"/>
    <w:rsid w:val="00662E02"/>
    <w:rsid w:val="00664F7B"/>
    <w:rsid w:val="00670A52"/>
    <w:rsid w:val="006729E2"/>
    <w:rsid w:val="00672A1D"/>
    <w:rsid w:val="00674B52"/>
    <w:rsid w:val="0067784A"/>
    <w:rsid w:val="006811AB"/>
    <w:rsid w:val="006813A6"/>
    <w:rsid w:val="006855BE"/>
    <w:rsid w:val="0068580F"/>
    <w:rsid w:val="006925FF"/>
    <w:rsid w:val="0069321E"/>
    <w:rsid w:val="006B1A01"/>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E078E"/>
    <w:rsid w:val="006E4194"/>
    <w:rsid w:val="006E442B"/>
    <w:rsid w:val="006E5265"/>
    <w:rsid w:val="006F2C63"/>
    <w:rsid w:val="006F32F5"/>
    <w:rsid w:val="006F3BDA"/>
    <w:rsid w:val="006F54DF"/>
    <w:rsid w:val="006F6EC0"/>
    <w:rsid w:val="006F7B6D"/>
    <w:rsid w:val="00700700"/>
    <w:rsid w:val="00700FA2"/>
    <w:rsid w:val="00703DAE"/>
    <w:rsid w:val="007057DE"/>
    <w:rsid w:val="007059DC"/>
    <w:rsid w:val="007061F7"/>
    <w:rsid w:val="007068A5"/>
    <w:rsid w:val="00715C8D"/>
    <w:rsid w:val="007168F8"/>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215D"/>
    <w:rsid w:val="0076638F"/>
    <w:rsid w:val="007663A5"/>
    <w:rsid w:val="00766583"/>
    <w:rsid w:val="0076687C"/>
    <w:rsid w:val="007711A1"/>
    <w:rsid w:val="00771855"/>
    <w:rsid w:val="00771B5A"/>
    <w:rsid w:val="007724D6"/>
    <w:rsid w:val="007734D1"/>
    <w:rsid w:val="00773B6D"/>
    <w:rsid w:val="00777644"/>
    <w:rsid w:val="007778E2"/>
    <w:rsid w:val="007778FC"/>
    <w:rsid w:val="00777EAB"/>
    <w:rsid w:val="00781ACD"/>
    <w:rsid w:val="00781BE2"/>
    <w:rsid w:val="00782047"/>
    <w:rsid w:val="0079177B"/>
    <w:rsid w:val="00796A17"/>
    <w:rsid w:val="00796DBF"/>
    <w:rsid w:val="00796E45"/>
    <w:rsid w:val="007A0888"/>
    <w:rsid w:val="007A0D1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3179"/>
    <w:rsid w:val="007C5EC9"/>
    <w:rsid w:val="007D0E71"/>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25B4"/>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4159"/>
    <w:rsid w:val="008A6BCC"/>
    <w:rsid w:val="008A6F99"/>
    <w:rsid w:val="008A73B9"/>
    <w:rsid w:val="008C045E"/>
    <w:rsid w:val="008C32FC"/>
    <w:rsid w:val="008C3C6D"/>
    <w:rsid w:val="008C3F6F"/>
    <w:rsid w:val="008C5466"/>
    <w:rsid w:val="008C6C38"/>
    <w:rsid w:val="008C7763"/>
    <w:rsid w:val="008D0A17"/>
    <w:rsid w:val="008D1D37"/>
    <w:rsid w:val="008D1E69"/>
    <w:rsid w:val="008D4777"/>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E2D"/>
    <w:rsid w:val="009347E6"/>
    <w:rsid w:val="0093583F"/>
    <w:rsid w:val="009371F8"/>
    <w:rsid w:val="00941837"/>
    <w:rsid w:val="00942892"/>
    <w:rsid w:val="00946F06"/>
    <w:rsid w:val="009510A7"/>
    <w:rsid w:val="0095193E"/>
    <w:rsid w:val="009520B0"/>
    <w:rsid w:val="00952A6C"/>
    <w:rsid w:val="00952B57"/>
    <w:rsid w:val="00953414"/>
    <w:rsid w:val="00953E93"/>
    <w:rsid w:val="0095442A"/>
    <w:rsid w:val="0096189E"/>
    <w:rsid w:val="0096256D"/>
    <w:rsid w:val="00964B37"/>
    <w:rsid w:val="0096711E"/>
    <w:rsid w:val="00971E55"/>
    <w:rsid w:val="00973FF6"/>
    <w:rsid w:val="00977455"/>
    <w:rsid w:val="00980C90"/>
    <w:rsid w:val="00981AA0"/>
    <w:rsid w:val="0098606A"/>
    <w:rsid w:val="00987792"/>
    <w:rsid w:val="009901A3"/>
    <w:rsid w:val="009902B6"/>
    <w:rsid w:val="00990952"/>
    <w:rsid w:val="00990B4D"/>
    <w:rsid w:val="00991A75"/>
    <w:rsid w:val="0099270F"/>
    <w:rsid w:val="009928EE"/>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92C"/>
    <w:rsid w:val="009F0A73"/>
    <w:rsid w:val="009F2E64"/>
    <w:rsid w:val="00A01C1D"/>
    <w:rsid w:val="00A0245D"/>
    <w:rsid w:val="00A02F13"/>
    <w:rsid w:val="00A035CA"/>
    <w:rsid w:val="00A04051"/>
    <w:rsid w:val="00A071BF"/>
    <w:rsid w:val="00A07F47"/>
    <w:rsid w:val="00A112B7"/>
    <w:rsid w:val="00A11683"/>
    <w:rsid w:val="00A13B3C"/>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3014"/>
    <w:rsid w:val="00AA5E09"/>
    <w:rsid w:val="00AA6E1D"/>
    <w:rsid w:val="00AB2F0A"/>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DF1"/>
    <w:rsid w:val="00AE6E34"/>
    <w:rsid w:val="00AF002F"/>
    <w:rsid w:val="00AF2CD7"/>
    <w:rsid w:val="00AF562B"/>
    <w:rsid w:val="00AF6725"/>
    <w:rsid w:val="00AF6917"/>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4702"/>
    <w:rsid w:val="00B45296"/>
    <w:rsid w:val="00B5080E"/>
    <w:rsid w:val="00B50BCE"/>
    <w:rsid w:val="00B5217C"/>
    <w:rsid w:val="00B5260B"/>
    <w:rsid w:val="00B54495"/>
    <w:rsid w:val="00B546A8"/>
    <w:rsid w:val="00B56294"/>
    <w:rsid w:val="00B56B2A"/>
    <w:rsid w:val="00B57471"/>
    <w:rsid w:val="00B602F7"/>
    <w:rsid w:val="00B604C7"/>
    <w:rsid w:val="00B60C42"/>
    <w:rsid w:val="00B615E1"/>
    <w:rsid w:val="00B6393B"/>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7768"/>
    <w:rsid w:val="00BA1865"/>
    <w:rsid w:val="00BA3F21"/>
    <w:rsid w:val="00BB2749"/>
    <w:rsid w:val="00BB28CB"/>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698C"/>
    <w:rsid w:val="00C02324"/>
    <w:rsid w:val="00C04114"/>
    <w:rsid w:val="00C04318"/>
    <w:rsid w:val="00C04F56"/>
    <w:rsid w:val="00C10E85"/>
    <w:rsid w:val="00C14088"/>
    <w:rsid w:val="00C15211"/>
    <w:rsid w:val="00C16746"/>
    <w:rsid w:val="00C21D26"/>
    <w:rsid w:val="00C25CE1"/>
    <w:rsid w:val="00C25D63"/>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6F9C"/>
    <w:rsid w:val="00C7707C"/>
    <w:rsid w:val="00C81BFC"/>
    <w:rsid w:val="00C836A4"/>
    <w:rsid w:val="00C84000"/>
    <w:rsid w:val="00C849EC"/>
    <w:rsid w:val="00C84A52"/>
    <w:rsid w:val="00C852B1"/>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29E8"/>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2334"/>
    <w:rsid w:val="00E241D6"/>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0BE0"/>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1763E"/>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070"/>
    <w:rsid w:val="00FE523D"/>
    <w:rsid w:val="00FE61CD"/>
    <w:rsid w:val="00FF1144"/>
    <w:rsid w:val="00FF19FE"/>
    <w:rsid w:val="00FF1A58"/>
    <w:rsid w:val="00FF2613"/>
    <w:rsid w:val="00FF29B1"/>
    <w:rsid w:val="00FF314F"/>
    <w:rsid w:val="00FF67C4"/>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C552DF"/>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DDFAA-62B2-4B3C-8594-910335D0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1330</Words>
  <Characters>7583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BARIŞ KIYAK</cp:lastModifiedBy>
  <cp:revision>144</cp:revision>
  <cp:lastPrinted>2014-03-31T05:48:00Z</cp:lastPrinted>
  <dcterms:created xsi:type="dcterms:W3CDTF">2016-06-02T11:13:00Z</dcterms:created>
  <dcterms:modified xsi:type="dcterms:W3CDTF">2024-01-02T13:15:00Z</dcterms:modified>
</cp:coreProperties>
</file>