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r w:rsidR="008A31D6">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DF0353" w:rsidRPr="001D1263" w:rsidRDefault="00FF1A58" w:rsidP="00CF02B9">
      <w:pPr>
        <w:suppressAutoHyphens w:val="0"/>
        <w:ind w:firstLine="426"/>
        <w:jc w:val="both"/>
        <w:rPr>
          <w:rFonts w:eastAsia="Calibri"/>
          <w:bCs/>
          <w:lang w:eastAsia="en-US"/>
        </w:rPr>
      </w:pPr>
      <w:r w:rsidRPr="00032DB2">
        <w:rPr>
          <w:rFonts w:eastAsia="Calibri"/>
          <w:bCs/>
          <w:lang w:eastAsia="en-US"/>
        </w:rPr>
        <w:t>B</w:t>
      </w:r>
      <w:r w:rsidRPr="001D1263">
        <w:rPr>
          <w:rFonts w:eastAsia="Calibri"/>
          <w:bCs/>
          <w:lang w:eastAsia="en-US"/>
        </w:rPr>
        <w:t>u teknik şartnamenin kapsamı,</w:t>
      </w:r>
      <w:r w:rsidR="00D762AD" w:rsidRPr="001D1263">
        <w:rPr>
          <w:rFonts w:eastAsia="Calibri"/>
          <w:bCs/>
          <w:lang w:eastAsia="en-US"/>
        </w:rPr>
        <w:t xml:space="preserve"> </w:t>
      </w:r>
      <w:r w:rsidR="0001633C" w:rsidRPr="001D1263">
        <w:rPr>
          <w:rFonts w:eastAsia="Calibri"/>
          <w:bCs/>
          <w:lang w:eastAsia="en-US"/>
        </w:rPr>
        <w:t xml:space="preserve">S. S. </w:t>
      </w:r>
      <w:r w:rsidR="00763C24" w:rsidRPr="001D1263">
        <w:t xml:space="preserve">Muğla </w:t>
      </w:r>
      <w:r w:rsidR="001D0AD9" w:rsidRPr="001D1263">
        <w:t xml:space="preserve">Tarım </w:t>
      </w:r>
      <w:proofErr w:type="spellStart"/>
      <w:r w:rsidR="001D0AD9" w:rsidRPr="001D1263">
        <w:t>Güçbiriliği</w:t>
      </w:r>
      <w:proofErr w:type="spellEnd"/>
      <w:r w:rsidR="001D0AD9" w:rsidRPr="001D1263">
        <w:t xml:space="preserve"> İşletme Kooperatifi</w:t>
      </w:r>
      <w:r w:rsidR="007B083D" w:rsidRPr="001D1263">
        <w:t xml:space="preserve"> </w:t>
      </w:r>
      <w:r w:rsidR="000258CF" w:rsidRPr="001D1263">
        <w:rPr>
          <w:rFonts w:eastAsia="Calibri"/>
          <w:bCs/>
          <w:lang w:eastAsia="en-US"/>
        </w:rPr>
        <w:t>k</w:t>
      </w:r>
      <w:r w:rsidR="00D762AD" w:rsidRPr="001D1263">
        <w:rPr>
          <w:rFonts w:eastAsia="Calibri"/>
          <w:bCs/>
          <w:lang w:eastAsia="en-US"/>
        </w:rPr>
        <w:t xml:space="preserve">urumuna </w:t>
      </w:r>
      <w:r w:rsidR="001D0AD9" w:rsidRPr="001D1263">
        <w:t>Kooperatifçilik</w:t>
      </w:r>
      <w:r w:rsidR="00D762AD" w:rsidRPr="001D1263">
        <w:rPr>
          <w:rFonts w:eastAsia="Calibri"/>
          <w:bCs/>
          <w:lang w:eastAsia="en-US"/>
        </w:rPr>
        <w:t xml:space="preserve"> </w:t>
      </w:r>
      <w:r w:rsidR="00E97860" w:rsidRPr="001D1263">
        <w:rPr>
          <w:rFonts w:eastAsia="Calibri"/>
          <w:bCs/>
          <w:lang w:eastAsia="en-US"/>
        </w:rPr>
        <w:t>eğitimlerin</w:t>
      </w:r>
      <w:r w:rsidR="00D762AD" w:rsidRPr="001D1263">
        <w:rPr>
          <w:rFonts w:eastAsia="Calibri"/>
          <w:bCs/>
          <w:lang w:eastAsia="en-US"/>
        </w:rPr>
        <w:t>/danışmanlık faaliyetlerinin</w:t>
      </w:r>
      <w:r w:rsidR="00E97860" w:rsidRPr="001D1263">
        <w:rPr>
          <w:rFonts w:eastAsia="Calibri"/>
          <w:bCs/>
          <w:lang w:eastAsia="en-US"/>
        </w:rPr>
        <w:t xml:space="preserve"> sağ</w:t>
      </w:r>
      <w:r w:rsidR="000738AD" w:rsidRPr="001D1263">
        <w:rPr>
          <w:rFonts w:eastAsia="Calibri"/>
          <w:bCs/>
          <w:lang w:eastAsia="en-US"/>
        </w:rPr>
        <w:t xml:space="preserve">lanmasıdır. </w:t>
      </w:r>
      <w:r w:rsidR="000C7CC9" w:rsidRPr="001D1263">
        <w:rPr>
          <w:rFonts w:eastAsia="Calibri"/>
          <w:bCs/>
          <w:lang w:eastAsia="en-US"/>
        </w:rPr>
        <w:t xml:space="preserve">Bu amaçla </w:t>
      </w:r>
      <w:r w:rsidR="009024C1" w:rsidRPr="001D1263">
        <w:rPr>
          <w:rFonts w:eastAsia="Calibri"/>
          <w:bCs/>
          <w:lang w:eastAsia="en-US"/>
        </w:rPr>
        <w:t xml:space="preserve">Güney </w:t>
      </w:r>
      <w:r w:rsidR="001201D5" w:rsidRPr="001D1263">
        <w:rPr>
          <w:rFonts w:eastAsia="Calibri"/>
          <w:bCs/>
          <w:lang w:eastAsia="en-US"/>
        </w:rPr>
        <w:t>Ege</w:t>
      </w:r>
      <w:r w:rsidR="0072236F" w:rsidRPr="001D1263">
        <w:rPr>
          <w:rFonts w:eastAsia="Calibri"/>
          <w:bCs/>
          <w:lang w:eastAsia="en-US"/>
        </w:rPr>
        <w:t xml:space="preserve"> </w:t>
      </w:r>
      <w:r w:rsidR="005140F0" w:rsidRPr="001D1263">
        <w:rPr>
          <w:rFonts w:eastAsia="Calibri"/>
          <w:bCs/>
          <w:lang w:eastAsia="en-US"/>
        </w:rPr>
        <w:t xml:space="preserve">Kalkınma Ajansı </w:t>
      </w:r>
      <w:r w:rsidR="00596186" w:rsidRPr="001D1263">
        <w:rPr>
          <w:rFonts w:eastAsia="Calibri"/>
          <w:bCs/>
          <w:lang w:eastAsia="en-US"/>
        </w:rPr>
        <w:t>202</w:t>
      </w:r>
      <w:r w:rsidR="00FF67C4" w:rsidRPr="001D1263">
        <w:rPr>
          <w:rFonts w:eastAsia="Calibri"/>
          <w:bCs/>
          <w:lang w:eastAsia="en-US"/>
        </w:rPr>
        <w:t>3</w:t>
      </w:r>
      <w:r w:rsidR="005140F0" w:rsidRPr="001D1263">
        <w:rPr>
          <w:rFonts w:eastAsia="Calibri"/>
          <w:bCs/>
          <w:lang w:eastAsia="en-US"/>
        </w:rPr>
        <w:t xml:space="preserve"> yılı Teknik Destek Programı </w:t>
      </w:r>
      <w:r w:rsidR="00D762AD" w:rsidRPr="001D1263">
        <w:rPr>
          <w:rFonts w:eastAsia="Calibri"/>
          <w:bCs/>
          <w:lang w:eastAsia="en-US"/>
        </w:rPr>
        <w:t>kapsamında söz konusu faaliyet</w:t>
      </w:r>
      <w:r w:rsidR="007F6C8E" w:rsidRPr="001D1263">
        <w:rPr>
          <w:rFonts w:eastAsia="Calibri"/>
          <w:bCs/>
          <w:lang w:eastAsia="en-US"/>
        </w:rPr>
        <w:t xml:space="preserve"> Madde </w:t>
      </w:r>
      <w:r w:rsidR="0000276F" w:rsidRPr="001D1263">
        <w:rPr>
          <w:rFonts w:eastAsia="Calibri"/>
          <w:bCs/>
          <w:lang w:eastAsia="en-US"/>
        </w:rPr>
        <w:t>8</w:t>
      </w:r>
      <w:r w:rsidR="00A11683" w:rsidRPr="001D1263">
        <w:rPr>
          <w:rFonts w:eastAsia="Calibri"/>
          <w:bCs/>
          <w:lang w:eastAsia="en-US"/>
        </w:rPr>
        <w:t>’ de</w:t>
      </w:r>
      <w:r w:rsidR="005140F0" w:rsidRPr="001D1263">
        <w:rPr>
          <w:rFonts w:eastAsia="Calibri"/>
          <w:bCs/>
          <w:lang w:eastAsia="en-US"/>
        </w:rPr>
        <w:t xml:space="preserve"> belirtilen </w:t>
      </w:r>
      <w:r w:rsidR="001201D5" w:rsidRPr="001D1263">
        <w:rPr>
          <w:rFonts w:eastAsia="Calibri"/>
          <w:bCs/>
          <w:lang w:eastAsia="en-US"/>
        </w:rPr>
        <w:t xml:space="preserve">plana </w:t>
      </w:r>
      <w:r w:rsidR="005140F0" w:rsidRPr="001D1263">
        <w:rPr>
          <w:rFonts w:eastAsia="Calibri"/>
          <w:bCs/>
          <w:lang w:eastAsia="en-US"/>
        </w:rPr>
        <w:t xml:space="preserve">uygun </w:t>
      </w:r>
      <w:r w:rsidR="00D762AD" w:rsidRPr="001D1263">
        <w:rPr>
          <w:rFonts w:eastAsia="Calibri"/>
          <w:bCs/>
          <w:lang w:eastAsia="en-US"/>
        </w:rPr>
        <w:t>şekilde</w:t>
      </w:r>
      <w:r w:rsidR="00D430FA" w:rsidRPr="001D1263">
        <w:rPr>
          <w:rFonts w:eastAsia="Calibri"/>
          <w:bCs/>
          <w:lang w:eastAsia="en-US"/>
        </w:rPr>
        <w:t xml:space="preserve"> satın </w:t>
      </w:r>
      <w:r w:rsidR="00B56B2A" w:rsidRPr="001D1263">
        <w:rPr>
          <w:rFonts w:eastAsia="Calibri"/>
          <w:bCs/>
          <w:lang w:eastAsia="en-US"/>
        </w:rPr>
        <w:t>alınacaktır.</w:t>
      </w:r>
      <w:r w:rsidR="00CF02B9" w:rsidRPr="001D1263">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rsidR="005A5977" w:rsidRPr="00190431" w:rsidRDefault="0001633C" w:rsidP="00E379E0">
            <w:pPr>
              <w:rPr>
                <w:sz w:val="22"/>
              </w:rPr>
            </w:pPr>
            <w:r>
              <w:rPr>
                <w:sz w:val="22"/>
              </w:rPr>
              <w:t xml:space="preserve">S. S. </w:t>
            </w:r>
            <w:bookmarkStart w:id="2" w:name="_GoBack"/>
            <w:r>
              <w:rPr>
                <w:sz w:val="22"/>
              </w:rPr>
              <w:t xml:space="preserve">Muğla Tarım Güç Birliği Kooperatifi </w:t>
            </w:r>
            <w:bookmarkEnd w:id="2"/>
            <w:r>
              <w:rPr>
                <w:sz w:val="22"/>
              </w:rPr>
              <w:t>Ortakları ve Kooperatifler</w:t>
            </w:r>
          </w:p>
        </w:tc>
      </w:tr>
      <w:tr w:rsidR="005A5977" w:rsidRPr="00CC78B8" w:rsidTr="00CF02B9">
        <w:trPr>
          <w:trHeight w:val="348"/>
        </w:trPr>
        <w:tc>
          <w:tcPr>
            <w:tcW w:w="1843" w:type="dxa"/>
            <w:shd w:val="clear" w:color="auto" w:fill="D9D9D9"/>
            <w:vAlign w:val="center"/>
          </w:tcPr>
          <w:p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rsidR="001907E2" w:rsidRPr="00190431" w:rsidRDefault="001D1263" w:rsidP="0076215D">
            <w:pPr>
              <w:rPr>
                <w:sz w:val="22"/>
              </w:rPr>
            </w:pPr>
            <w:r w:rsidRPr="001D1263">
              <w:rPr>
                <w:sz w:val="22"/>
              </w:rPr>
              <w:t>Atölye</w:t>
            </w:r>
          </w:p>
        </w:tc>
      </w:tr>
      <w:tr w:rsidR="00781ACD" w:rsidRPr="00CC78B8" w:rsidTr="00CF02B9">
        <w:trPr>
          <w:trHeight w:val="348"/>
        </w:trPr>
        <w:tc>
          <w:tcPr>
            <w:tcW w:w="1843" w:type="dxa"/>
            <w:shd w:val="clear" w:color="auto" w:fill="D9D9D9"/>
            <w:vAlign w:val="center"/>
          </w:tcPr>
          <w:p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rsidR="001907E2" w:rsidRPr="00190431" w:rsidRDefault="004104BB" w:rsidP="00AA3014">
            <w:pPr>
              <w:rPr>
                <w:sz w:val="22"/>
              </w:rPr>
            </w:pPr>
            <w:r w:rsidRPr="001D1263">
              <w:rPr>
                <w:sz w:val="22"/>
              </w:rPr>
              <w:t>Toplantı Salonu</w:t>
            </w:r>
          </w:p>
        </w:tc>
      </w:tr>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rsidR="005A5977" w:rsidRPr="00190431" w:rsidRDefault="00DA1825" w:rsidP="00E379E0">
            <w:pPr>
              <w:rPr>
                <w:sz w:val="22"/>
              </w:rPr>
            </w:pPr>
            <w:r>
              <w:t>Kooperatifçilik</w:t>
            </w:r>
            <w:r w:rsidR="00763C24">
              <w:t xml:space="preserve"> Eğitimi</w:t>
            </w:r>
          </w:p>
        </w:tc>
      </w:tr>
      <w:tr w:rsidR="005A5977" w:rsidRPr="0005175E" w:rsidTr="00CF02B9">
        <w:trPr>
          <w:trHeight w:hRule="exact" w:val="567"/>
        </w:trPr>
        <w:tc>
          <w:tcPr>
            <w:tcW w:w="1843" w:type="dxa"/>
            <w:shd w:val="clear" w:color="auto" w:fill="D9D9D9"/>
            <w:vAlign w:val="center"/>
          </w:tcPr>
          <w:p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190431" w:rsidTr="00E379E0">
              <w:tc>
                <w:tcPr>
                  <w:tcW w:w="955" w:type="dxa"/>
                  <w:shd w:val="clear" w:color="auto" w:fill="D9D9D9"/>
                </w:tcPr>
                <w:p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tcPr>
                <w:p w:rsidR="005A5977" w:rsidRPr="00190431" w:rsidRDefault="00763C24" w:rsidP="00E379E0">
                  <w:pPr>
                    <w:rPr>
                      <w:sz w:val="22"/>
                    </w:rPr>
                  </w:pPr>
                  <w:proofErr w:type="gramStart"/>
                  <w:r>
                    <w:rPr>
                      <w:sz w:val="22"/>
                    </w:rPr>
                    <w:t>x</w:t>
                  </w:r>
                  <w:proofErr w:type="gramEnd"/>
                </w:p>
              </w:tc>
              <w:tc>
                <w:tcPr>
                  <w:tcW w:w="709"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1559" w:type="dxa"/>
                  <w:tcBorders>
                    <w:left w:val="single" w:sz="4" w:space="0" w:color="auto"/>
                  </w:tcBorders>
                  <w:shd w:val="clear" w:color="auto" w:fill="D9D9D9"/>
                </w:tcPr>
                <w:p w:rsidR="005A5977" w:rsidRPr="00190431" w:rsidRDefault="005A5977" w:rsidP="00E379E0">
                  <w:pPr>
                    <w:rPr>
                      <w:b/>
                      <w:sz w:val="22"/>
                    </w:rPr>
                  </w:pPr>
                  <w:r w:rsidRPr="00190431">
                    <w:rPr>
                      <w:b/>
                      <w:sz w:val="22"/>
                    </w:rPr>
                    <w:t>Danışmanlık</w:t>
                  </w:r>
                </w:p>
              </w:tc>
              <w:tc>
                <w:tcPr>
                  <w:tcW w:w="426" w:type="dxa"/>
                  <w:tcBorders>
                    <w:right w:val="single" w:sz="4" w:space="0" w:color="auto"/>
                  </w:tcBorders>
                  <w:shd w:val="clear" w:color="auto" w:fill="auto"/>
                </w:tcPr>
                <w:p w:rsidR="005A5977" w:rsidRPr="00190431" w:rsidRDefault="005A5977" w:rsidP="00E379E0">
                  <w:pPr>
                    <w:rPr>
                      <w:sz w:val="22"/>
                    </w:rPr>
                  </w:pPr>
                </w:p>
              </w:tc>
              <w:tc>
                <w:tcPr>
                  <w:tcW w:w="708"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2552" w:type="dxa"/>
                  <w:tcBorders>
                    <w:left w:val="single" w:sz="4" w:space="0" w:color="auto"/>
                  </w:tcBorders>
                  <w:shd w:val="clear" w:color="auto" w:fill="D9D9D9"/>
                </w:tcPr>
                <w:p w:rsidR="005A5977" w:rsidRPr="00190431" w:rsidRDefault="005A5977" w:rsidP="00E379E0">
                  <w:pPr>
                    <w:rPr>
                      <w:b/>
                      <w:sz w:val="22"/>
                    </w:rPr>
                  </w:pPr>
                  <w:r w:rsidRPr="00190431">
                    <w:rPr>
                      <w:b/>
                      <w:sz w:val="22"/>
                    </w:rPr>
                    <w:t>Eğitim + Danışmanlık</w:t>
                  </w:r>
                </w:p>
              </w:tc>
              <w:tc>
                <w:tcPr>
                  <w:tcW w:w="454" w:type="dxa"/>
                  <w:shd w:val="clear" w:color="auto" w:fill="auto"/>
                </w:tcPr>
                <w:p w:rsidR="005A5977" w:rsidRPr="00190431" w:rsidRDefault="005A5977" w:rsidP="00E379E0">
                  <w:pPr>
                    <w:rPr>
                      <w:sz w:val="22"/>
                    </w:rPr>
                  </w:pPr>
                </w:p>
              </w:tc>
            </w:tr>
          </w:tbl>
          <w:p w:rsidR="005A5977" w:rsidRPr="00190431" w:rsidRDefault="005A5977" w:rsidP="00E379E0">
            <w:pPr>
              <w:rPr>
                <w:sz w:val="22"/>
                <w:highlight w:val="yellow"/>
              </w:rPr>
            </w:pPr>
          </w:p>
        </w:tc>
      </w:tr>
      <w:tr w:rsidR="005A5977" w:rsidRPr="00CC78B8" w:rsidTr="00CF02B9">
        <w:tc>
          <w:tcPr>
            <w:tcW w:w="1843" w:type="dxa"/>
            <w:vMerge w:val="restart"/>
            <w:shd w:val="clear" w:color="auto" w:fill="D9D9D9"/>
            <w:vAlign w:val="center"/>
          </w:tcPr>
          <w:p w:rsidR="005A5977" w:rsidRPr="00190431" w:rsidRDefault="005A5977" w:rsidP="00E379E0">
            <w:pPr>
              <w:rPr>
                <w:b/>
                <w:sz w:val="22"/>
              </w:rPr>
            </w:pPr>
            <w:r w:rsidRPr="00190431">
              <w:rPr>
                <w:b/>
                <w:sz w:val="22"/>
              </w:rPr>
              <w:t>Hizmet Süresi</w:t>
            </w:r>
          </w:p>
        </w:tc>
        <w:tc>
          <w:tcPr>
            <w:tcW w:w="1800" w:type="dxa"/>
            <w:shd w:val="clear" w:color="auto" w:fill="D9D9D9"/>
            <w:vAlign w:val="center"/>
          </w:tcPr>
          <w:p w:rsidR="005A5977" w:rsidRPr="00190431" w:rsidRDefault="005A5977" w:rsidP="00E379E0">
            <w:pPr>
              <w:rPr>
                <w:b/>
                <w:sz w:val="22"/>
              </w:rPr>
            </w:pPr>
            <w:r w:rsidRPr="00190431">
              <w:rPr>
                <w:b/>
                <w:sz w:val="22"/>
              </w:rPr>
              <w:t>Günlük Saat</w:t>
            </w:r>
          </w:p>
        </w:tc>
        <w:tc>
          <w:tcPr>
            <w:tcW w:w="6280" w:type="dxa"/>
            <w:shd w:val="clear" w:color="auto" w:fill="auto"/>
            <w:vAlign w:val="center"/>
          </w:tcPr>
          <w:p w:rsidR="005A5977" w:rsidRPr="00190431" w:rsidRDefault="007A22C4" w:rsidP="007A22C4">
            <w:pPr>
              <w:rPr>
                <w:sz w:val="22"/>
              </w:rPr>
            </w:pPr>
            <w:r>
              <w:rPr>
                <w:sz w:val="22"/>
              </w:rPr>
              <w:t>8 saat</w:t>
            </w:r>
            <w:r w:rsidR="00DA1825">
              <w:rPr>
                <w:sz w:val="22"/>
              </w:rPr>
              <w:t xml:space="preserve"> eğitim</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Sayısı</w:t>
            </w:r>
          </w:p>
        </w:tc>
        <w:tc>
          <w:tcPr>
            <w:tcW w:w="6280" w:type="dxa"/>
            <w:shd w:val="clear" w:color="auto" w:fill="auto"/>
            <w:vAlign w:val="center"/>
          </w:tcPr>
          <w:p w:rsidR="005A5977" w:rsidRPr="00190431" w:rsidRDefault="001D1263" w:rsidP="001D1263">
            <w:pPr>
              <w:jc w:val="both"/>
              <w:rPr>
                <w:sz w:val="22"/>
              </w:rPr>
            </w:pPr>
            <w:r>
              <w:rPr>
                <w:sz w:val="22"/>
              </w:rPr>
              <w:t xml:space="preserve">1 </w:t>
            </w:r>
            <w:r w:rsidR="007A22C4">
              <w:rPr>
                <w:sz w:val="22"/>
              </w:rPr>
              <w:t>gün</w:t>
            </w:r>
            <w:r w:rsidR="00DA1825">
              <w:rPr>
                <w:sz w:val="22"/>
              </w:rPr>
              <w:t xml:space="preserve"> eğitim</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Tercihleri</w:t>
            </w:r>
          </w:p>
        </w:tc>
        <w:tc>
          <w:tcPr>
            <w:tcW w:w="6280" w:type="dxa"/>
            <w:shd w:val="clear" w:color="auto" w:fill="auto"/>
            <w:vAlign w:val="center"/>
          </w:tcPr>
          <w:p w:rsidR="005A5977" w:rsidRPr="00190431" w:rsidRDefault="007A22C4" w:rsidP="001D1263">
            <w:pPr>
              <w:rPr>
                <w:sz w:val="22"/>
              </w:rPr>
            </w:pPr>
            <w:r>
              <w:rPr>
                <w:sz w:val="22"/>
              </w:rPr>
              <w:t xml:space="preserve">Hafta İçi </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Toplam Süre</w:t>
            </w:r>
          </w:p>
        </w:tc>
        <w:tc>
          <w:tcPr>
            <w:tcW w:w="6280" w:type="dxa"/>
            <w:shd w:val="clear" w:color="auto" w:fill="auto"/>
            <w:vAlign w:val="center"/>
          </w:tcPr>
          <w:p w:rsidR="005A5977" w:rsidRPr="00190431" w:rsidRDefault="005A6505" w:rsidP="005A5977">
            <w:pPr>
              <w:rPr>
                <w:sz w:val="22"/>
              </w:rPr>
            </w:pPr>
            <w:r>
              <w:rPr>
                <w:sz w:val="22"/>
              </w:rPr>
              <w:t>8</w:t>
            </w:r>
            <w:r w:rsidR="007A22C4">
              <w:rPr>
                <w:sz w:val="22"/>
              </w:rPr>
              <w:t xml:space="preserve"> Saat</w:t>
            </w:r>
          </w:p>
        </w:tc>
      </w:tr>
      <w:tr w:rsidR="005A5977" w:rsidRPr="00CC78B8" w:rsidTr="00190431">
        <w:trPr>
          <w:trHeight w:hRule="exact" w:val="861"/>
        </w:trPr>
        <w:tc>
          <w:tcPr>
            <w:tcW w:w="1843" w:type="dxa"/>
            <w:shd w:val="clear" w:color="auto" w:fill="D9D9D9"/>
            <w:vAlign w:val="center"/>
          </w:tcPr>
          <w:p w:rsidR="005A5977" w:rsidRPr="00190431" w:rsidRDefault="005A5977" w:rsidP="00E379E0">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1D1263" w:rsidRPr="001D1263" w:rsidTr="00E379E0">
              <w:tc>
                <w:tcPr>
                  <w:tcW w:w="2013" w:type="dxa"/>
                  <w:shd w:val="clear" w:color="auto" w:fill="D9D9D9"/>
                </w:tcPr>
                <w:p w:rsidR="00190431" w:rsidRPr="001D1263" w:rsidRDefault="00190431" w:rsidP="00E379E0">
                  <w:pPr>
                    <w:rPr>
                      <w:b/>
                      <w:sz w:val="22"/>
                    </w:rPr>
                  </w:pPr>
                  <w:r w:rsidRPr="001D1263">
                    <w:rPr>
                      <w:b/>
                      <w:sz w:val="22"/>
                    </w:rPr>
                    <w:t>Kişi Sayısı</w:t>
                  </w:r>
                </w:p>
              </w:tc>
              <w:tc>
                <w:tcPr>
                  <w:tcW w:w="567" w:type="dxa"/>
                  <w:tcBorders>
                    <w:right w:val="single" w:sz="4" w:space="0" w:color="auto"/>
                  </w:tcBorders>
                  <w:shd w:val="clear" w:color="auto" w:fill="auto"/>
                </w:tcPr>
                <w:p w:rsidR="00190431" w:rsidRPr="001D1263" w:rsidRDefault="007A22C4" w:rsidP="00E379E0">
                  <w:pPr>
                    <w:rPr>
                      <w:sz w:val="22"/>
                    </w:rPr>
                  </w:pPr>
                  <w:r w:rsidRPr="001D1263">
                    <w:rPr>
                      <w:sz w:val="22"/>
                    </w:rPr>
                    <w:t>15</w:t>
                  </w:r>
                </w:p>
              </w:tc>
            </w:tr>
          </w:tbl>
          <w:p w:rsidR="005A5977" w:rsidRPr="00190431" w:rsidRDefault="005A5977" w:rsidP="00190431">
            <w:pPr>
              <w:rPr>
                <w:sz w:val="22"/>
              </w:rPr>
            </w:pPr>
            <w:r w:rsidRPr="00190431">
              <w:rPr>
                <w:sz w:val="22"/>
              </w:rPr>
              <w:t xml:space="preserve">Eğitim/danışmanlık faaliyetine iştirak edecek kişi sayısı yazılacaktır. </w:t>
            </w:r>
          </w:p>
        </w:tc>
      </w:tr>
    </w:tbl>
    <w:p w:rsidR="00651272" w:rsidRDefault="00651272" w:rsidP="008364FB">
      <w:pPr>
        <w:pStyle w:val="AralkYok"/>
        <w:jc w:val="both"/>
        <w:rPr>
          <w:rFonts w:ascii="Times New Roman" w:hAnsi="Times New Roman" w:cs="Times New Roman"/>
          <w:b/>
          <w:position w:val="-2"/>
          <w:sz w:val="24"/>
          <w:szCs w:val="24"/>
        </w:rPr>
      </w:pPr>
    </w:p>
    <w:p w:rsidR="00F1763E" w:rsidRDefault="00F1763E" w:rsidP="008364FB">
      <w:pPr>
        <w:pStyle w:val="AralkYok"/>
        <w:jc w:val="both"/>
        <w:rPr>
          <w:rFonts w:ascii="Times New Roman" w:hAnsi="Times New Roman" w:cs="Times New Roman"/>
          <w:b/>
          <w:position w:val="-2"/>
          <w:sz w:val="24"/>
          <w:szCs w:val="24"/>
        </w:rPr>
      </w:pPr>
    </w:p>
    <w:p w:rsidR="0076215D" w:rsidRDefault="0076215D" w:rsidP="008364FB">
      <w:pPr>
        <w:pStyle w:val="AralkYok"/>
        <w:jc w:val="both"/>
        <w:rPr>
          <w:rFonts w:ascii="Times New Roman" w:hAnsi="Times New Roman" w:cs="Times New Roman"/>
          <w:b/>
          <w:position w:val="-2"/>
          <w:sz w:val="24"/>
          <w:szCs w:val="24"/>
        </w:rPr>
      </w:pPr>
    </w:p>
    <w:p w:rsidR="0076215D" w:rsidRDefault="0076215D"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3D6414"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rsidR="00946F06" w:rsidRPr="00032DB2" w:rsidRDefault="005F3553" w:rsidP="00D7558C">
      <w:pPr>
        <w:spacing w:before="240"/>
        <w:jc w:val="both"/>
        <w:rPr>
          <w:b/>
        </w:rPr>
      </w:pPr>
      <w:r w:rsidRPr="00032DB2">
        <w:rPr>
          <w:b/>
        </w:rPr>
        <w:lastRenderedPageBreak/>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proofErr w:type="gramStart"/>
      <w:r w:rsidR="00325209" w:rsidRPr="00087F29">
        <w:rPr>
          <w:rFonts w:eastAsia="Calibri"/>
          <w:b/>
          <w:bCs/>
          <w:lang w:eastAsia="en-US"/>
        </w:rPr>
        <w:t>kriter</w:t>
      </w:r>
      <w:r w:rsidR="00CF02B9">
        <w:rPr>
          <w:rFonts w:eastAsia="Calibri"/>
          <w:b/>
          <w:bCs/>
          <w:lang w:eastAsia="en-US"/>
        </w:rPr>
        <w:t>lerin</w:t>
      </w:r>
      <w:proofErr w:type="gramEnd"/>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746150" w:rsidRDefault="00DA1825" w:rsidP="00746150">
      <w:pPr>
        <w:pStyle w:val="ListeParagraf"/>
        <w:numPr>
          <w:ilvl w:val="0"/>
          <w:numId w:val="23"/>
        </w:numPr>
        <w:suppressAutoHyphens w:val="0"/>
        <w:ind w:left="709" w:hanging="283"/>
        <w:contextualSpacing/>
        <w:jc w:val="both"/>
        <w:rPr>
          <w:rFonts w:ascii="Times New Roman" w:hAnsi="Times New Roman"/>
          <w:b/>
          <w:i/>
          <w:sz w:val="24"/>
        </w:rPr>
      </w:pPr>
      <w:r>
        <w:rPr>
          <w:rFonts w:ascii="Times New Roman" w:hAnsi="Times New Roman"/>
          <w:b/>
          <w:i/>
          <w:sz w:val="24"/>
        </w:rPr>
        <w:t>Satış pazarlama ve e-ticaret konularında en az 3 eğitim/danışmanlık vermiş olması</w:t>
      </w:r>
    </w:p>
    <w:p w:rsidR="00352DB4" w:rsidRDefault="00352DB4" w:rsidP="00352DB4">
      <w:pPr>
        <w:pStyle w:val="ListeParagraf"/>
        <w:suppressAutoHyphens w:val="0"/>
        <w:ind w:left="709"/>
        <w:contextualSpacing/>
        <w:jc w:val="both"/>
        <w:rPr>
          <w:rFonts w:ascii="Times New Roman" w:hAnsi="Times New Roman"/>
          <w:b/>
          <w:i/>
          <w:sz w:val="24"/>
        </w:rPr>
      </w:pPr>
    </w:p>
    <w:p w:rsidR="000258CF" w:rsidRPr="002F3600" w:rsidRDefault="000258CF" w:rsidP="002F3600">
      <w:pPr>
        <w:pStyle w:val="ListeParagraf"/>
        <w:suppressAutoHyphens w:val="0"/>
        <w:ind w:left="709"/>
        <w:contextualSpacing/>
        <w:jc w:val="both"/>
        <w:rPr>
          <w:rFonts w:ascii="Times New Roman" w:hAnsi="Times New Roman"/>
          <w:b/>
          <w:i/>
          <w:sz w:val="24"/>
        </w:rPr>
      </w:pPr>
      <w:r w:rsidRPr="002F3600">
        <w:rPr>
          <w:rFonts w:eastAsia="Calibri"/>
          <w:bCs/>
          <w:lang w:eastAsia="en-US"/>
        </w:rPr>
        <w:t>Ayrıca, aşağıdaki belirtilen hususlar tercih sebebi olup, bunları da sağlayan istekliler değerlendirmede öne çıkacaktır:</w:t>
      </w:r>
    </w:p>
    <w:p w:rsidR="00325209" w:rsidRDefault="00325209" w:rsidP="00325209">
      <w:pPr>
        <w:suppressAutoHyphens w:val="0"/>
        <w:contextualSpacing/>
        <w:jc w:val="both"/>
        <w:rPr>
          <w:b/>
          <w:i/>
        </w:rPr>
      </w:pPr>
      <w:r w:rsidRPr="00325209">
        <w:rPr>
          <w:b/>
          <w:i/>
        </w:rPr>
        <w:t xml:space="preserve">Tercih Sebebi Kriterler </w:t>
      </w:r>
    </w:p>
    <w:p w:rsidR="00325209" w:rsidRPr="00325209" w:rsidRDefault="00325209" w:rsidP="00325209">
      <w:pPr>
        <w:suppressAutoHyphens w:val="0"/>
        <w:contextualSpacing/>
        <w:jc w:val="both"/>
        <w:rPr>
          <w:b/>
          <w:i/>
        </w:rPr>
      </w:pPr>
    </w:p>
    <w:p w:rsidR="00B66B32" w:rsidRDefault="00B66B32" w:rsidP="00691ED1">
      <w:pPr>
        <w:pStyle w:val="ListeParagraf"/>
        <w:numPr>
          <w:ilvl w:val="0"/>
          <w:numId w:val="23"/>
        </w:numPr>
        <w:suppressAutoHyphens w:val="0"/>
        <w:ind w:left="709" w:hanging="283"/>
        <w:contextualSpacing/>
        <w:jc w:val="both"/>
        <w:rPr>
          <w:rFonts w:ascii="Times New Roman" w:hAnsi="Times New Roman"/>
          <w:b/>
          <w:i/>
          <w:sz w:val="24"/>
        </w:rPr>
      </w:pPr>
      <w:r>
        <w:rPr>
          <w:rFonts w:ascii="Times New Roman" w:hAnsi="Times New Roman"/>
          <w:b/>
          <w:i/>
          <w:sz w:val="24"/>
        </w:rPr>
        <w:t>Faaliyet planındaki konulara ilişkin daha önce kooperatiflere eğitim / danışmanlık vermiş olmak</w:t>
      </w:r>
    </w:p>
    <w:p w:rsidR="002F5A08" w:rsidRPr="00032DB2" w:rsidRDefault="002F5A08" w:rsidP="00352DB4">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w:t>
      </w:r>
      <w:proofErr w:type="spellStart"/>
      <w:r w:rsidRPr="00032DB2">
        <w:rPr>
          <w:rFonts w:eastAsia="Calibri"/>
          <w:bCs/>
          <w:lang w:eastAsia="en-US"/>
        </w:rPr>
        <w:t>ler</w:t>
      </w:r>
      <w:proofErr w:type="spellEnd"/>
      <w:r w:rsidRPr="00032DB2">
        <w:rPr>
          <w:rFonts w:eastAsia="Calibri"/>
          <w:bCs/>
          <w:lang w:eastAsia="en-US"/>
        </w:rPr>
        <w:t>)in özgeçmişlerini belirtmelidir.  Özgeçmişler olabildiğince ayrıntılı, referanslar ulaşılabilir olmalıdır. Tecrübe ve niteliklerde bahsedilen genel ifadeler (</w:t>
      </w:r>
      <w:proofErr w:type="spellStart"/>
      <w:r w:rsidRPr="00032DB2">
        <w:rPr>
          <w:rFonts w:eastAsia="Calibri"/>
          <w:bCs/>
          <w:lang w:eastAsia="en-US"/>
        </w:rPr>
        <w:t>Örn</w:t>
      </w:r>
      <w:proofErr w:type="spellEnd"/>
      <w:r w:rsidRPr="00032DB2">
        <w:rPr>
          <w:rFonts w:eastAsia="Calibri"/>
          <w:bCs/>
          <w:lang w:eastAsia="en-US"/>
        </w:rPr>
        <w:t xml:space="preserve">: … </w:t>
      </w:r>
      <w:proofErr w:type="gramStart"/>
      <w:r w:rsidRPr="00032DB2">
        <w:rPr>
          <w:rFonts w:eastAsia="Calibri"/>
          <w:bCs/>
          <w:lang w:eastAsia="en-US"/>
        </w:rPr>
        <w:t>konusunda</w:t>
      </w:r>
      <w:proofErr w:type="gramEnd"/>
      <w:r w:rsidRPr="00032DB2">
        <w:rPr>
          <w:rFonts w:eastAsia="Calibri"/>
          <w:bCs/>
          <w:lang w:eastAsia="en-US"/>
        </w:rPr>
        <w:t xml:space="preserve">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eğitimin/danışmanlığın niteliği ve faaliyet için gerekli koşullar göz önüne alarak, teklif değerlendirme yönteminde ve eğitmen/danışmanda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w:t>
      </w:r>
      <w:proofErr w:type="gramStart"/>
      <w:r w:rsidRPr="00032DB2">
        <w:rPr>
          <w:rFonts w:eastAsia="Calibri"/>
          <w:bCs/>
          <w:lang w:eastAsia="en-US"/>
        </w:rPr>
        <w:t>mekanına</w:t>
      </w:r>
      <w:proofErr w:type="gramEnd"/>
      <w:r w:rsidRPr="00032DB2">
        <w:rPr>
          <w:rFonts w:eastAsia="Calibri"/>
          <w:bCs/>
          <w:lang w:eastAsia="en-US"/>
        </w:rPr>
        <w:t xml:space="preserve">, mekanda bulunması gereken altyapı ekipmanlarına (Bilgisayar, sunum cihazı vb.), toplantı esnasındaki ikramlara (çay, kahve, kuru pasta) dair gereklilikler yararlanıcı tarafından sağlanacaktır.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eğitim hizmeti ile ilgili katılım belgesi düzenlemek zorundadır. Katılım belgesinde Ajans görünürlük kurallarına riayet edilecektir ve belgenin metin kısmında eğitimin Ajans desteği </w:t>
      </w:r>
      <w:r w:rsidRPr="00032DB2">
        <w:rPr>
          <w:rFonts w:eastAsia="Calibri"/>
          <w:bCs/>
          <w:lang w:eastAsia="en-US"/>
        </w:rPr>
        <w:lastRenderedPageBreak/>
        <w:t>ile gerçekleştirildiği belirtilecektir. (</w:t>
      </w:r>
      <w:proofErr w:type="spellStart"/>
      <w:r w:rsidRPr="00032DB2">
        <w:rPr>
          <w:rFonts w:eastAsia="Calibri"/>
          <w:bCs/>
          <w:lang w:eastAsia="en-US"/>
        </w:rPr>
        <w:t>Örn</w:t>
      </w:r>
      <w:proofErr w:type="spellEnd"/>
      <w:r w:rsidRPr="00032DB2">
        <w:rPr>
          <w:rFonts w:eastAsia="Calibri"/>
          <w:bCs/>
          <w:lang w:eastAsia="en-US"/>
        </w:rPr>
        <w:t>: Güney Ege Kalkınma Ajansı Teknik Destek Programı kapsamında …/…/</w:t>
      </w:r>
      <w:proofErr w:type="gramStart"/>
      <w:r w:rsidRPr="00032DB2">
        <w:rPr>
          <w:rFonts w:eastAsia="Calibri"/>
          <w:bCs/>
          <w:lang w:eastAsia="en-US"/>
        </w:rPr>
        <w:t>….</w:t>
      </w:r>
      <w:proofErr w:type="gramEnd"/>
      <w:r w:rsidRPr="00032DB2">
        <w:rPr>
          <w:rFonts w:eastAsia="Calibri"/>
          <w:bCs/>
          <w:lang w:eastAsia="en-US"/>
        </w:rPr>
        <w:t xml:space="preserve"> tarihlerinde düzenlenen </w:t>
      </w:r>
      <w:proofErr w:type="gramStart"/>
      <w:r w:rsidRPr="00032DB2">
        <w:rPr>
          <w:rFonts w:eastAsia="Calibri"/>
          <w:bCs/>
          <w:lang w:eastAsia="en-US"/>
        </w:rPr>
        <w:t>….</w:t>
      </w:r>
      <w:proofErr w:type="gramEnd"/>
      <w:r w:rsidRPr="00032DB2">
        <w:rPr>
          <w:rFonts w:eastAsia="Calibri"/>
          <w:bCs/>
          <w:lang w:eastAsia="en-US"/>
        </w:rPr>
        <w:t xml:space="preserve"> Eğitimine katılmıştır.)</w:t>
      </w:r>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rsidR="00483820" w:rsidRDefault="00483820" w:rsidP="00483820">
      <w:pPr>
        <w:suppressAutoHyphens w:val="0"/>
        <w:spacing w:before="120" w:after="120"/>
        <w:ind w:firstLine="426"/>
        <w:jc w:val="both"/>
        <w:rPr>
          <w:rFonts w:eastAsia="Calibri"/>
          <w:bCs/>
          <w:lang w:eastAsia="en-US"/>
        </w:rPr>
      </w:pPr>
      <w:r w:rsidRPr="00483820">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Pr="00483820">
        <w:rPr>
          <w:rFonts w:eastAsia="Calibri"/>
          <w:bCs/>
          <w:lang w:eastAsia="en-US"/>
        </w:rPr>
        <w:tab/>
      </w:r>
    </w:p>
    <w:p w:rsidR="00A53D38" w:rsidRDefault="00A53D38" w:rsidP="00D7558C">
      <w:pPr>
        <w:suppressAutoHyphens w:val="0"/>
        <w:spacing w:before="120" w:after="120"/>
        <w:ind w:firstLine="426"/>
        <w:jc w:val="both"/>
        <w:rPr>
          <w:b/>
        </w:rPr>
      </w:pP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129"/>
        <w:gridCol w:w="8358"/>
      </w:tblGrid>
      <w:tr w:rsidR="008C3C6D" w:rsidRPr="00D45EFB" w:rsidTr="008C3C6D">
        <w:trPr>
          <w:trHeight w:val="575"/>
          <w:jc w:val="center"/>
        </w:trPr>
        <w:tc>
          <w:tcPr>
            <w:tcW w:w="5000" w:type="pct"/>
            <w:gridSpan w:val="2"/>
            <w:shd w:val="clear" w:color="auto" w:fill="FDE9D9" w:themeFill="accent6" w:themeFillTint="33"/>
          </w:tcPr>
          <w:p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rsidTr="001D0AD9">
        <w:trPr>
          <w:trHeight w:val="963"/>
          <w:jc w:val="center"/>
        </w:trPr>
        <w:tc>
          <w:tcPr>
            <w:tcW w:w="595" w:type="pct"/>
            <w:vAlign w:val="center"/>
          </w:tcPr>
          <w:p w:rsidR="00E669BC" w:rsidRPr="009D539E" w:rsidRDefault="00E669BC" w:rsidP="00C17E86">
            <w:pPr>
              <w:rPr>
                <w:rFonts w:cstheme="minorHAnsi"/>
                <w:b/>
              </w:rPr>
            </w:pPr>
            <w:r w:rsidRPr="009D539E">
              <w:rPr>
                <w:rFonts w:cstheme="minorHAnsi"/>
                <w:b/>
              </w:rPr>
              <w:t>Faaliyet Numarası</w:t>
            </w:r>
          </w:p>
        </w:tc>
        <w:tc>
          <w:tcPr>
            <w:tcW w:w="4405" w:type="pct"/>
            <w:vAlign w:val="center"/>
          </w:tcPr>
          <w:p w:rsidR="00E669BC" w:rsidRPr="009D539E" w:rsidRDefault="00E669BC" w:rsidP="00E669BC">
            <w:pPr>
              <w:rPr>
                <w:rFonts w:cstheme="minorHAnsi"/>
                <w:b/>
              </w:rPr>
            </w:pPr>
            <w:r w:rsidRPr="009D539E">
              <w:rPr>
                <w:rFonts w:cstheme="minorHAnsi"/>
                <w:b/>
              </w:rPr>
              <w:t>Faaliyetler / Konu</w:t>
            </w:r>
          </w:p>
        </w:tc>
      </w:tr>
      <w:tr w:rsidR="00E669BC" w:rsidRPr="00D45EFB" w:rsidTr="001D0AD9">
        <w:trPr>
          <w:trHeight w:val="406"/>
          <w:jc w:val="center"/>
        </w:trPr>
        <w:tc>
          <w:tcPr>
            <w:tcW w:w="595" w:type="pct"/>
            <w:vAlign w:val="center"/>
          </w:tcPr>
          <w:p w:rsidR="00E669BC" w:rsidRPr="00D45EFB" w:rsidRDefault="00DA1825" w:rsidP="00DA1825">
            <w:pPr>
              <w:tabs>
                <w:tab w:val="left" w:pos="284"/>
              </w:tabs>
              <w:rPr>
                <w:rFonts w:cstheme="minorHAnsi"/>
              </w:rPr>
            </w:pPr>
            <w:r>
              <w:rPr>
                <w:rFonts w:cstheme="minorHAnsi"/>
              </w:rPr>
              <w:t xml:space="preserve">   1.</w:t>
            </w:r>
          </w:p>
        </w:tc>
        <w:tc>
          <w:tcPr>
            <w:tcW w:w="4405" w:type="pct"/>
            <w:vAlign w:val="center"/>
          </w:tcPr>
          <w:p w:rsidR="00E669BC" w:rsidRPr="00D45EFB" w:rsidRDefault="00DA1825" w:rsidP="00C17E86">
            <w:pPr>
              <w:rPr>
                <w:rFonts w:cstheme="minorHAnsi"/>
              </w:rPr>
            </w:pPr>
            <w:r>
              <w:rPr>
                <w:rFonts w:cstheme="minorHAnsi"/>
              </w:rPr>
              <w:t xml:space="preserve">Satış ve Pazarlama </w:t>
            </w:r>
            <w:r w:rsidR="000E2412">
              <w:rPr>
                <w:rFonts w:cstheme="minorHAnsi"/>
              </w:rPr>
              <w:t>Yöntemleri</w:t>
            </w:r>
          </w:p>
        </w:tc>
      </w:tr>
      <w:tr w:rsidR="00E669BC" w:rsidRPr="00D45EFB" w:rsidTr="001D0AD9">
        <w:trPr>
          <w:trHeight w:val="411"/>
          <w:jc w:val="center"/>
        </w:trPr>
        <w:tc>
          <w:tcPr>
            <w:tcW w:w="595" w:type="pct"/>
            <w:vAlign w:val="center"/>
          </w:tcPr>
          <w:p w:rsidR="00E669BC" w:rsidRPr="00D45EFB" w:rsidRDefault="00DA1825" w:rsidP="00C17E86">
            <w:pPr>
              <w:tabs>
                <w:tab w:val="left" w:pos="284"/>
              </w:tabs>
              <w:ind w:left="142"/>
              <w:rPr>
                <w:rFonts w:cstheme="minorHAnsi"/>
              </w:rPr>
            </w:pPr>
            <w:r>
              <w:rPr>
                <w:rFonts w:cstheme="minorHAnsi"/>
              </w:rPr>
              <w:t>2</w:t>
            </w:r>
            <w:r w:rsidR="00E669BC">
              <w:rPr>
                <w:rFonts w:cstheme="minorHAnsi"/>
              </w:rPr>
              <w:t>.</w:t>
            </w:r>
          </w:p>
        </w:tc>
        <w:tc>
          <w:tcPr>
            <w:tcW w:w="4405" w:type="pct"/>
            <w:vAlign w:val="center"/>
          </w:tcPr>
          <w:p w:rsidR="00E669BC" w:rsidRPr="00D45EFB" w:rsidRDefault="000E2412" w:rsidP="00DA1825">
            <w:pPr>
              <w:rPr>
                <w:rFonts w:cstheme="minorHAnsi"/>
              </w:rPr>
            </w:pPr>
            <w:r>
              <w:rPr>
                <w:rFonts w:cstheme="minorHAnsi"/>
              </w:rPr>
              <w:t xml:space="preserve">E-Ticaret </w:t>
            </w:r>
            <w:r w:rsidR="00DA1825">
              <w:rPr>
                <w:rFonts w:cstheme="minorHAnsi"/>
              </w:rPr>
              <w:t>ve Dijital Pazarlama Teknikleri ve Kooperatif Uygulamaları</w:t>
            </w:r>
          </w:p>
        </w:tc>
      </w:tr>
    </w:tbl>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 xml:space="preserve">Danışmanlık kapsamında yapılacak işin detayları (saha çalışması, rapor hazırlanması, masa başı çalışma, </w:t>
      </w:r>
      <w:proofErr w:type="gramStart"/>
      <w:r w:rsidRPr="00E241D6">
        <w:rPr>
          <w:rFonts w:eastAsia="Calibri"/>
          <w:sz w:val="22"/>
          <w:szCs w:val="22"/>
          <w:lang w:eastAsia="en-US"/>
        </w:rPr>
        <w:t>literatür</w:t>
      </w:r>
      <w:proofErr w:type="gramEnd"/>
      <w:r w:rsidRPr="00E241D6">
        <w:rPr>
          <w:rFonts w:eastAsia="Calibri"/>
          <w:sz w:val="22"/>
          <w:szCs w:val="22"/>
          <w:lang w:eastAsia="en-US"/>
        </w:rPr>
        <w:t xml:space="preserve">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w:t>
      </w:r>
      <w:proofErr w:type="gramStart"/>
      <w:r w:rsidR="0079177B" w:rsidRPr="0079177B">
        <w:rPr>
          <w:rFonts w:eastAsia="Calibri"/>
          <w:sz w:val="22"/>
          <w:szCs w:val="22"/>
          <w:lang w:eastAsia="en-US"/>
        </w:rPr>
        <w:t>dahil</w:t>
      </w:r>
      <w:proofErr w:type="gramEnd"/>
      <w:r w:rsidR="0079177B" w:rsidRPr="0079177B">
        <w:rPr>
          <w:rFonts w:eastAsia="Calibri"/>
          <w:sz w:val="22"/>
          <w:szCs w:val="22"/>
          <w:lang w:eastAsia="en-US"/>
        </w:rPr>
        <w:t xml:space="preserve"> olduğu unutulmamalıdır. </w:t>
      </w:r>
    </w:p>
    <w:p w:rsidR="008C3C6D" w:rsidRDefault="008C3C6D" w:rsidP="008C3C6D">
      <w:pPr>
        <w:suppressAutoHyphens w:val="0"/>
        <w:spacing w:after="200" w:line="276" w:lineRule="auto"/>
        <w:contextualSpacing/>
        <w:jc w:val="both"/>
        <w:rPr>
          <w:rFonts w:eastAsia="Calibri"/>
          <w:sz w:val="22"/>
          <w:szCs w:val="22"/>
          <w:lang w:eastAsia="en-US"/>
        </w:rPr>
      </w:pPr>
    </w:p>
    <w:p w:rsidR="0093583F" w:rsidRDefault="0093583F" w:rsidP="00D7558C">
      <w:pPr>
        <w:spacing w:before="240"/>
        <w:jc w:val="both"/>
        <w:rPr>
          <w:b/>
        </w:rPr>
      </w:pPr>
    </w:p>
    <w:p w:rsidR="004E51C3" w:rsidRDefault="004E51C3" w:rsidP="00D7558C">
      <w:pPr>
        <w:spacing w:before="240"/>
        <w:jc w:val="both"/>
        <w:rPr>
          <w:b/>
        </w:rPr>
      </w:pP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w:t>
      </w:r>
      <w:proofErr w:type="gramStart"/>
      <w:r w:rsidRPr="00B7692D">
        <w:rPr>
          <w:rFonts w:eastAsia="Calibri"/>
          <w:bCs/>
          <w:lang w:eastAsia="en-US"/>
        </w:rPr>
        <w:t>ekipman</w:t>
      </w:r>
      <w:proofErr w:type="gramEnd"/>
      <w:r w:rsidRPr="00B7692D">
        <w:rPr>
          <w:rFonts w:eastAsia="Calibri"/>
          <w:bCs/>
          <w:lang w:eastAsia="en-US"/>
        </w:rPr>
        <w:t xml:space="preserve"> (deney setleri, renkli kartlar, renkli kalem, yapıştırıcı vb.), yüklenici tarafından sağlanacaktır. </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Yüklenici, eğitimde kullanacağı tüm materyalleri hazırlamak ve eğitim öncesinde Yararlanıcıya iletmekle sorumludur. Ajansın bu konuda hiçbir yükümlülüğü yoktur.</w:t>
      </w:r>
    </w:p>
    <w:p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lastRenderedPageBreak/>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2E" w:rsidRDefault="00484A2E">
      <w:r>
        <w:separator/>
      </w:r>
    </w:p>
  </w:endnote>
  <w:endnote w:type="continuationSeparator" w:id="0">
    <w:p w:rsidR="00484A2E" w:rsidRDefault="0048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B276DB">
          <w:rPr>
            <w:noProof/>
          </w:rPr>
          <w:t>2</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2E" w:rsidRDefault="00484A2E">
      <w:r>
        <w:separator/>
      </w:r>
    </w:p>
  </w:footnote>
  <w:footnote w:type="continuationSeparator" w:id="0">
    <w:p w:rsidR="00484A2E" w:rsidRDefault="00484A2E">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YILI TEKNİK DESTEK PROGRAMI</w:t>
    </w:r>
    <w:r>
      <w:rPr>
        <w:rFonts w:ascii="Arial" w:hAnsi="Arial" w:cs="Arial"/>
        <w:szCs w:val="20"/>
      </w:rPr>
      <w:t xml:space="preserve"> </w:t>
    </w:r>
  </w:p>
  <w:p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3806"/>
    <w:rsid w:val="00006DEF"/>
    <w:rsid w:val="00007D93"/>
    <w:rsid w:val="000123E8"/>
    <w:rsid w:val="00014254"/>
    <w:rsid w:val="0001445F"/>
    <w:rsid w:val="00015B31"/>
    <w:rsid w:val="0001633C"/>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412"/>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3CB"/>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B772D"/>
    <w:rsid w:val="001C09A7"/>
    <w:rsid w:val="001C1AA5"/>
    <w:rsid w:val="001D07F8"/>
    <w:rsid w:val="001D0AD9"/>
    <w:rsid w:val="001D1263"/>
    <w:rsid w:val="001D2218"/>
    <w:rsid w:val="001D3DEC"/>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3600"/>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2DB4"/>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16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6414"/>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7DD2"/>
    <w:rsid w:val="004101E0"/>
    <w:rsid w:val="004104BB"/>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42B0"/>
    <w:rsid w:val="00455D73"/>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820"/>
    <w:rsid w:val="00483953"/>
    <w:rsid w:val="00484972"/>
    <w:rsid w:val="00484A2E"/>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3107"/>
    <w:rsid w:val="004D7006"/>
    <w:rsid w:val="004E0CEC"/>
    <w:rsid w:val="004E2254"/>
    <w:rsid w:val="004E2C8A"/>
    <w:rsid w:val="004E51C3"/>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6505"/>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3959"/>
    <w:rsid w:val="00614A1E"/>
    <w:rsid w:val="00614AA8"/>
    <w:rsid w:val="00617180"/>
    <w:rsid w:val="00621D03"/>
    <w:rsid w:val="00624B55"/>
    <w:rsid w:val="006266B8"/>
    <w:rsid w:val="0062705A"/>
    <w:rsid w:val="00631D36"/>
    <w:rsid w:val="00631E75"/>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13A6"/>
    <w:rsid w:val="006855BE"/>
    <w:rsid w:val="0068580F"/>
    <w:rsid w:val="00691ED1"/>
    <w:rsid w:val="006925FF"/>
    <w:rsid w:val="0069321E"/>
    <w:rsid w:val="00694BF3"/>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2980"/>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3C24"/>
    <w:rsid w:val="0076638F"/>
    <w:rsid w:val="007663A5"/>
    <w:rsid w:val="00766583"/>
    <w:rsid w:val="0076687C"/>
    <w:rsid w:val="007711A1"/>
    <w:rsid w:val="00771855"/>
    <w:rsid w:val="00771B5A"/>
    <w:rsid w:val="00771CF6"/>
    <w:rsid w:val="007724D6"/>
    <w:rsid w:val="007734D1"/>
    <w:rsid w:val="00773B6D"/>
    <w:rsid w:val="00777644"/>
    <w:rsid w:val="007778E2"/>
    <w:rsid w:val="007778FC"/>
    <w:rsid w:val="00777EAB"/>
    <w:rsid w:val="00781ACD"/>
    <w:rsid w:val="00781BE2"/>
    <w:rsid w:val="00782047"/>
    <w:rsid w:val="0079177B"/>
    <w:rsid w:val="00796A17"/>
    <w:rsid w:val="00796DBF"/>
    <w:rsid w:val="00796E45"/>
    <w:rsid w:val="007A0888"/>
    <w:rsid w:val="007A0D14"/>
    <w:rsid w:val="007A22C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2AD2"/>
    <w:rsid w:val="008A31D6"/>
    <w:rsid w:val="008A3AD4"/>
    <w:rsid w:val="008A6BCC"/>
    <w:rsid w:val="008A6F99"/>
    <w:rsid w:val="008A73B9"/>
    <w:rsid w:val="008C045E"/>
    <w:rsid w:val="008C32FC"/>
    <w:rsid w:val="008C3C6D"/>
    <w:rsid w:val="008C3F6F"/>
    <w:rsid w:val="008C5466"/>
    <w:rsid w:val="008C6C38"/>
    <w:rsid w:val="008C7763"/>
    <w:rsid w:val="008D0A17"/>
    <w:rsid w:val="008D1D37"/>
    <w:rsid w:val="008D1E69"/>
    <w:rsid w:val="008D4777"/>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583F"/>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2B6"/>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1C7"/>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3F81"/>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5752"/>
    <w:rsid w:val="00AE67D4"/>
    <w:rsid w:val="00AE6DF1"/>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276DB"/>
    <w:rsid w:val="00B30AD9"/>
    <w:rsid w:val="00B30E05"/>
    <w:rsid w:val="00B340CE"/>
    <w:rsid w:val="00B374C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6B32"/>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1825"/>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1C1A"/>
    <w:rsid w:val="00E22334"/>
    <w:rsid w:val="00E241D6"/>
    <w:rsid w:val="00E2426F"/>
    <w:rsid w:val="00E26761"/>
    <w:rsid w:val="00E30295"/>
    <w:rsid w:val="00E31489"/>
    <w:rsid w:val="00E32012"/>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BFF8-24A4-4B91-8AC1-E0C5E9AF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1130</Words>
  <Characters>6444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8</cp:revision>
  <cp:lastPrinted>2014-03-31T05:48:00Z</cp:lastPrinted>
  <dcterms:created xsi:type="dcterms:W3CDTF">2023-10-23T07:15:00Z</dcterms:created>
  <dcterms:modified xsi:type="dcterms:W3CDTF">2024-01-03T05:55:00Z</dcterms:modified>
</cp:coreProperties>
</file>